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65889F" w14:textId="77777777" w:rsidR="00D231B3" w:rsidRPr="00220EE5" w:rsidRDefault="008C53E0" w:rsidP="00220EE5">
      <w:pPr>
        <w:pStyle w:val="Title"/>
        <w:spacing w:line="276" w:lineRule="auto"/>
        <w:jc w:val="both"/>
        <w:rPr>
          <w:rFonts w:ascii="Times New Roman" w:hAnsi="Times New Roman" w:cs="Times New Roman"/>
        </w:rPr>
      </w:pPr>
      <w:r w:rsidRPr="00220EE5">
        <w:rPr>
          <w:rFonts w:ascii="Times New Roman" w:hAnsi="Times New Roman" w:cs="Times New Roman"/>
        </w:rPr>
        <w:t>VAST spatial delta-</w:t>
      </w:r>
      <w:r w:rsidR="00D51E35" w:rsidRPr="00220EE5">
        <w:rPr>
          <w:rFonts w:ascii="Times New Roman" w:hAnsi="Times New Roman" w:cs="Times New Roman"/>
        </w:rPr>
        <w:t>GLMM</w:t>
      </w:r>
      <w:r w:rsidRPr="00220EE5">
        <w:rPr>
          <w:rFonts w:ascii="Times New Roman" w:hAnsi="Times New Roman" w:cs="Times New Roman"/>
        </w:rPr>
        <w:t xml:space="preserve"> Evaluation</w:t>
      </w:r>
    </w:p>
    <w:p w14:paraId="3F372230" w14:textId="77777777" w:rsidR="008C53E0" w:rsidRPr="00220EE5" w:rsidRDefault="008C53E0" w:rsidP="00220EE5">
      <w:pPr>
        <w:spacing w:line="276" w:lineRule="auto"/>
        <w:jc w:val="both"/>
        <w:rPr>
          <w:rFonts w:ascii="Times New Roman" w:hAnsi="Times New Roman" w:cs="Times New Roman"/>
        </w:rPr>
      </w:pPr>
    </w:p>
    <w:p w14:paraId="412770E4" w14:textId="21DA8D14" w:rsidR="00AB52B4" w:rsidRPr="00220EE5" w:rsidRDefault="00A035EC" w:rsidP="00220EE5">
      <w:pPr>
        <w:pStyle w:val="Heading1"/>
        <w:spacing w:line="276" w:lineRule="auto"/>
        <w:jc w:val="both"/>
        <w:rPr>
          <w:rFonts w:ascii="Times New Roman" w:hAnsi="Times New Roman" w:cs="Times New Roman"/>
        </w:rPr>
      </w:pPr>
      <w:r w:rsidRPr="00220EE5">
        <w:rPr>
          <w:rFonts w:ascii="Times New Roman" w:hAnsi="Times New Roman" w:cs="Times New Roman"/>
        </w:rPr>
        <w:t>Background</w:t>
      </w:r>
    </w:p>
    <w:p w14:paraId="384B3FBF" w14:textId="67C58B93" w:rsidR="00C816F4" w:rsidRPr="00220EE5" w:rsidRDefault="00AB52B4" w:rsidP="00220EE5">
      <w:pPr>
        <w:spacing w:line="276" w:lineRule="auto"/>
        <w:ind w:firstLine="720"/>
        <w:jc w:val="both"/>
        <w:rPr>
          <w:rFonts w:ascii="Times New Roman" w:hAnsi="Times New Roman" w:cs="Times New Roman"/>
        </w:rPr>
      </w:pPr>
      <w:r w:rsidRPr="00220EE5">
        <w:rPr>
          <w:rFonts w:ascii="Times New Roman" w:hAnsi="Times New Roman" w:cs="Times New Roman"/>
        </w:rPr>
        <w:t>Fishery-independent survey data represent one of the most important sources of information for stock assessment</w:t>
      </w:r>
      <w:r w:rsidR="00B45AD2" w:rsidRPr="00220EE5">
        <w:rPr>
          <w:rFonts w:ascii="Times New Roman" w:hAnsi="Times New Roman" w:cs="Times New Roman"/>
        </w:rPr>
        <w:t xml:space="preserve"> </w:t>
      </w:r>
      <w:r w:rsidR="00B45AD2" w:rsidRPr="00220EE5">
        <w:rPr>
          <w:rFonts w:ascii="Times New Roman" w:hAnsi="Times New Roman" w:cs="Times New Roman"/>
        </w:rPr>
        <w:fldChar w:fldCharType="begin"/>
      </w:r>
      <w:r w:rsidR="002D175F">
        <w:rPr>
          <w:rFonts w:ascii="Times New Roman" w:hAnsi="Times New Roman" w:cs="Times New Roman"/>
        </w:rPr>
        <w:instrText xml:space="preserve"> ADDIN EN.CITE &lt;EndNote&gt;&lt;Cite&gt;&lt;Author&gt;Francis&lt;/Author&gt;&lt;Year&gt;2011&lt;/Year&gt;&lt;RecNum&gt;5744&lt;/RecNum&gt;&lt;DisplayText&gt;(Francis 2011, Methot et al. 2014)&lt;/DisplayText&gt;&lt;record&gt;&lt;rec-number&gt;5744&lt;/rec-number&gt;&lt;foreign-keys&gt;&lt;key app="EN" db-id="59tfet9e69r0fmeeddqxf2vwe9st0zsdfp55" timestamp="1480632220"&gt;5744&lt;/key&gt;&lt;key app="ENWeb" db-id=""&gt;0&lt;/key&gt;&lt;/foreign-keys&gt;&lt;ref-type name="Journal Article"&gt;17&lt;/ref-type&gt;&lt;contributors&gt;&lt;authors&gt;&lt;author&gt;Francis, R. I. C. C.&lt;/author&gt;&lt;/authors&gt;&lt;/contributors&gt;&lt;titles&gt;&lt;title&gt;Data weighting in statistical fisheries stock assessment models&lt;/title&gt;&lt;secondary-title&gt;Canadian Journal of Fisheries and Aquatic Sciences&lt;/secondary-title&gt;&lt;/titles&gt;&lt;periodical&gt;&lt;full-title&gt;Canadian Journal of Fisheries and Aquatic Sciences&lt;/full-title&gt;&lt;/periodical&gt;&lt;pages&gt;1124-1138&lt;/pages&gt;&lt;volume&gt;68&lt;/volume&gt;&lt;number&gt;6&lt;/number&gt;&lt;dates&gt;&lt;year&gt;2011&lt;/year&gt;&lt;/dates&gt;&lt;isbn&gt;0706-652X&amp;#xD;1205-7533&lt;/isbn&gt;&lt;urls&gt;&lt;/urls&gt;&lt;electronic-resource-num&gt;10.1139/f2011-025&lt;/electronic-resource-num&gt;&lt;/record&gt;&lt;/Cite&gt;&lt;Cite&gt;&lt;Author&gt;Methot&lt;/Author&gt;&lt;Year&gt;2014&lt;/Year&gt;&lt;RecNum&gt;5885&lt;/RecNum&gt;&lt;record&gt;&lt;rec-number&gt;5885&lt;/rec-number&gt;&lt;foreign-keys&gt;&lt;key app="EN" db-id="59tfet9e69r0fmeeddqxf2vwe9st0zsdfp55" timestamp="1499547256"&gt;5885&lt;/key&gt;&lt;key app="ENWeb" db-id=""&gt;0&lt;/key&gt;&lt;/foreign-keys&gt;&lt;ref-type name="Journal Article"&gt;17&lt;/ref-type&gt;&lt;contributors&gt;&lt;authors&gt;&lt;author&gt;Methot, R. D.&lt;/author&gt;&lt;author&gt;Tromble, G. R.&lt;/author&gt;&lt;author&gt;Lambert, D. M.&lt;/author&gt;&lt;author&gt;Greene, K. E.&lt;/author&gt;&lt;/authors&gt;&lt;/contributors&gt;&lt;titles&gt;&lt;title&gt;Implementing a science-based system for preventing overfishing and guiding sustainable fisheries in the United States&lt;/title&gt;&lt;secondary-title&gt;ICES Journal of Marine Science&lt;/secondary-title&gt;&lt;/titles&gt;&lt;periodical&gt;&lt;full-title&gt;ICES Journal of Marine Science&lt;/full-title&gt;&lt;/periodical&gt;&lt;pages&gt;183-194&lt;/pages&gt;&lt;volume&gt;71&lt;/volume&gt;&lt;number&gt;2&lt;/number&gt;&lt;dates&gt;&lt;year&gt;2014&lt;/year&gt;&lt;/dates&gt;&lt;isbn&gt;1054-3139&amp;#xD;1095-9289&lt;/isbn&gt;&lt;urls&gt;&lt;/urls&gt;&lt;electronic-resource-num&gt;10.1093/icesjms/fst119&lt;/electronic-resource-num&gt;&lt;/record&gt;&lt;/Cite&gt;&lt;/EndNote&gt;</w:instrText>
      </w:r>
      <w:r w:rsidR="00B45AD2" w:rsidRPr="00220EE5">
        <w:rPr>
          <w:rFonts w:ascii="Times New Roman" w:hAnsi="Times New Roman" w:cs="Times New Roman"/>
        </w:rPr>
        <w:fldChar w:fldCharType="separate"/>
      </w:r>
      <w:r w:rsidR="004D3278" w:rsidRPr="00220EE5">
        <w:rPr>
          <w:rFonts w:ascii="Times New Roman" w:hAnsi="Times New Roman" w:cs="Times New Roman"/>
          <w:noProof/>
        </w:rPr>
        <w:t>(Francis 2011, Methot et al. 2014)</w:t>
      </w:r>
      <w:r w:rsidR="00B45AD2" w:rsidRPr="00220EE5">
        <w:rPr>
          <w:rFonts w:ascii="Times New Roman" w:hAnsi="Times New Roman" w:cs="Times New Roman"/>
        </w:rPr>
        <w:fldChar w:fldCharType="end"/>
      </w:r>
      <w:r w:rsidRPr="00220EE5">
        <w:rPr>
          <w:rFonts w:ascii="Times New Roman" w:hAnsi="Times New Roman" w:cs="Times New Roman"/>
        </w:rPr>
        <w:t>.</w:t>
      </w:r>
      <w:r w:rsidR="00A035EC" w:rsidRPr="00220EE5">
        <w:rPr>
          <w:rFonts w:ascii="Times New Roman" w:hAnsi="Times New Roman" w:cs="Times New Roman"/>
        </w:rPr>
        <w:t xml:space="preserve"> The </w:t>
      </w:r>
      <w:r w:rsidR="00363E8D" w:rsidRPr="00220EE5">
        <w:rPr>
          <w:rFonts w:ascii="Times New Roman" w:hAnsi="Times New Roman" w:cs="Times New Roman"/>
        </w:rPr>
        <w:t xml:space="preserve">NOAA-AFSC Groundfish Assessment Program conducts </w:t>
      </w:r>
      <w:r w:rsidR="00C3760C" w:rsidRPr="00220EE5">
        <w:rPr>
          <w:rFonts w:ascii="Times New Roman" w:hAnsi="Times New Roman" w:cs="Times New Roman"/>
        </w:rPr>
        <w:t xml:space="preserve">biennial </w:t>
      </w:r>
      <w:r w:rsidR="00363E8D" w:rsidRPr="00220EE5">
        <w:rPr>
          <w:rFonts w:ascii="Times New Roman" w:hAnsi="Times New Roman" w:cs="Times New Roman"/>
        </w:rPr>
        <w:t xml:space="preserve">bottom trawl surveys </w:t>
      </w:r>
      <w:r w:rsidR="00C3760C" w:rsidRPr="00220EE5">
        <w:rPr>
          <w:rFonts w:ascii="Times New Roman" w:hAnsi="Times New Roman" w:cs="Times New Roman"/>
        </w:rPr>
        <w:t>in</w:t>
      </w:r>
      <w:r w:rsidR="00363E8D" w:rsidRPr="00220EE5">
        <w:rPr>
          <w:rFonts w:ascii="Times New Roman" w:hAnsi="Times New Roman" w:cs="Times New Roman"/>
        </w:rPr>
        <w:t xml:space="preserve"> the Gulf of Alaska</w:t>
      </w:r>
      <w:r w:rsidR="00877240" w:rsidRPr="00220EE5">
        <w:rPr>
          <w:rFonts w:ascii="Times New Roman" w:hAnsi="Times New Roman" w:cs="Times New Roman"/>
        </w:rPr>
        <w:t xml:space="preserve"> and Aleutian Islands </w:t>
      </w:r>
      <w:r w:rsidR="00944F98" w:rsidRPr="00220EE5">
        <w:rPr>
          <w:rFonts w:ascii="Times New Roman" w:hAnsi="Times New Roman" w:cs="Times New Roman"/>
        </w:rPr>
        <w:t xml:space="preserve">regions </w:t>
      </w:r>
      <w:r w:rsidR="00877240" w:rsidRPr="00220EE5">
        <w:rPr>
          <w:rFonts w:ascii="Times New Roman" w:hAnsi="Times New Roman" w:cs="Times New Roman"/>
        </w:rPr>
        <w:t>using a stratified random sample design</w:t>
      </w:r>
      <w:r w:rsidR="00355367" w:rsidRPr="00220EE5">
        <w:rPr>
          <w:rFonts w:ascii="Times New Roman" w:hAnsi="Times New Roman" w:cs="Times New Roman"/>
        </w:rPr>
        <w:t>, with</w:t>
      </w:r>
      <w:r w:rsidR="001B76BB" w:rsidRPr="00220EE5">
        <w:rPr>
          <w:rFonts w:ascii="Times New Roman" w:hAnsi="Times New Roman" w:cs="Times New Roman"/>
        </w:rPr>
        <w:t xml:space="preserve"> effort allocated among strata based on observed catch r</w:t>
      </w:r>
      <w:r w:rsidR="00221266" w:rsidRPr="00220EE5">
        <w:rPr>
          <w:rFonts w:ascii="Times New Roman" w:hAnsi="Times New Roman" w:cs="Times New Roman"/>
        </w:rPr>
        <w:t>ates, stratum variances, and st</w:t>
      </w:r>
      <w:r w:rsidR="001B76BB" w:rsidRPr="00220EE5">
        <w:rPr>
          <w:rFonts w:ascii="Times New Roman" w:hAnsi="Times New Roman" w:cs="Times New Roman"/>
        </w:rPr>
        <w:t>ratum areas</w:t>
      </w:r>
      <w:r w:rsidR="00877240" w:rsidRPr="00220EE5">
        <w:rPr>
          <w:rFonts w:ascii="Times New Roman" w:hAnsi="Times New Roman" w:cs="Times New Roman"/>
        </w:rPr>
        <w:t xml:space="preserve"> </w:t>
      </w:r>
      <w:r w:rsidR="00877240" w:rsidRPr="00220EE5">
        <w:rPr>
          <w:rFonts w:ascii="Times New Roman" w:hAnsi="Times New Roman" w:cs="Times New Roman"/>
        </w:rPr>
        <w:fldChar w:fldCharType="begin"/>
      </w:r>
      <w:r w:rsidR="002D175F">
        <w:rPr>
          <w:rFonts w:ascii="Times New Roman" w:hAnsi="Times New Roman" w:cs="Times New Roman"/>
        </w:rPr>
        <w:instrText xml:space="preserve"> ADDIN EN.CITE &lt;EndNote&gt;&lt;Cite&gt;&lt;Author&gt;von Szalay&lt;/Author&gt;&lt;Year&gt;2016&lt;/Year&gt;&lt;RecNum&gt;5880&lt;/RecNum&gt;&lt;DisplayText&gt;(von Szalay and Raring 2016)&lt;/DisplayText&gt;&lt;record&gt;&lt;rec-number&gt;5880&lt;/rec-number&gt;&lt;foreign-keys&gt;&lt;key app="EN" db-id="59tfet9e69r0fmeeddqxf2vwe9st0zsdfp55" timestamp="1498432228"&gt;5880&lt;/key&gt;&lt;key app="ENWeb" db-id=""&gt;0&lt;/key&gt;&lt;/foreign-keys&gt;&lt;ref-type name="Report"&gt;27&lt;/ref-type&gt;&lt;contributors&gt;&lt;authors&gt;&lt;author&gt;von Szalay, P. G.&lt;/author&gt;&lt;author&gt;Raring, N. W.&lt;/author&gt;&lt;/authors&gt;&lt;/contributors&gt;&lt;titles&gt;&lt;title&gt;Data report: 2015 Gulf of Alaska bottom trawl survey.&lt;/title&gt;&lt;secondary-title&gt;NOAA Tech. Memo.&lt;/secondary-title&gt;&lt;/titles&gt;&lt;pages&gt;249&lt;/pages&gt;&lt;number&gt;NMFS-AFSC-325&lt;/number&gt;&lt;dates&gt;&lt;year&gt;2016&lt;/year&gt;&lt;/dates&gt;&lt;publisher&gt;U.S. Dep. of Commer.&lt;/publisher&gt;&lt;urls&gt;&lt;/urls&gt;&lt;electronic-resource-num&gt;10.7289/V5/TM-AFSC-325&lt;/electronic-resource-num&gt;&lt;/record&gt;&lt;/Cite&gt;&lt;/EndNote&gt;</w:instrText>
      </w:r>
      <w:r w:rsidR="00877240" w:rsidRPr="00220EE5">
        <w:rPr>
          <w:rFonts w:ascii="Times New Roman" w:hAnsi="Times New Roman" w:cs="Times New Roman"/>
        </w:rPr>
        <w:fldChar w:fldCharType="separate"/>
      </w:r>
      <w:r w:rsidR="00877240" w:rsidRPr="00220EE5">
        <w:rPr>
          <w:rFonts w:ascii="Times New Roman" w:hAnsi="Times New Roman" w:cs="Times New Roman"/>
          <w:noProof/>
        </w:rPr>
        <w:t>(von Szalay and Raring 2016)</w:t>
      </w:r>
      <w:r w:rsidR="00877240" w:rsidRPr="00220EE5">
        <w:rPr>
          <w:rFonts w:ascii="Times New Roman" w:hAnsi="Times New Roman" w:cs="Times New Roman"/>
        </w:rPr>
        <w:fldChar w:fldCharType="end"/>
      </w:r>
      <w:r w:rsidR="00877240" w:rsidRPr="00220EE5">
        <w:rPr>
          <w:rFonts w:ascii="Times New Roman" w:hAnsi="Times New Roman" w:cs="Times New Roman"/>
        </w:rPr>
        <w:t xml:space="preserve">. </w:t>
      </w:r>
      <w:r w:rsidR="00255C28" w:rsidRPr="00220EE5">
        <w:rPr>
          <w:rFonts w:ascii="Times New Roman" w:hAnsi="Times New Roman" w:cs="Times New Roman"/>
        </w:rPr>
        <w:t>While design-based</w:t>
      </w:r>
      <w:r w:rsidR="00A035EC" w:rsidRPr="00220EE5">
        <w:rPr>
          <w:rFonts w:ascii="Times New Roman" w:hAnsi="Times New Roman" w:cs="Times New Roman"/>
        </w:rPr>
        <w:t xml:space="preserve"> </w:t>
      </w:r>
      <w:r w:rsidR="00355367" w:rsidRPr="00220EE5">
        <w:rPr>
          <w:rFonts w:ascii="Times New Roman" w:hAnsi="Times New Roman" w:cs="Times New Roman"/>
        </w:rPr>
        <w:t>methods</w:t>
      </w:r>
      <w:r w:rsidR="00255C28" w:rsidRPr="00220EE5">
        <w:rPr>
          <w:rFonts w:ascii="Times New Roman" w:hAnsi="Times New Roman" w:cs="Times New Roman"/>
        </w:rPr>
        <w:t xml:space="preserve"> </w:t>
      </w:r>
      <w:r w:rsidR="00A035EC" w:rsidRPr="00220EE5">
        <w:rPr>
          <w:rFonts w:ascii="Times New Roman" w:hAnsi="Times New Roman" w:cs="Times New Roman"/>
        </w:rPr>
        <w:t>provide unbiased estimates</w:t>
      </w:r>
      <w:r w:rsidR="008C32F4" w:rsidRPr="00220EE5">
        <w:rPr>
          <w:rFonts w:ascii="Times New Roman" w:hAnsi="Times New Roman" w:cs="Times New Roman"/>
        </w:rPr>
        <w:t xml:space="preserve"> of biomass for</w:t>
      </w:r>
      <w:r w:rsidR="00255C28" w:rsidRPr="00220EE5">
        <w:rPr>
          <w:rFonts w:ascii="Times New Roman" w:hAnsi="Times New Roman" w:cs="Times New Roman"/>
        </w:rPr>
        <w:t xml:space="preserve"> stratified random sample</w:t>
      </w:r>
      <w:r w:rsidR="008C32F4" w:rsidRPr="00220EE5">
        <w:rPr>
          <w:rFonts w:ascii="Times New Roman" w:hAnsi="Times New Roman" w:cs="Times New Roman"/>
        </w:rPr>
        <w:t xml:space="preserve"> designs, </w:t>
      </w:r>
      <w:r w:rsidR="00775C26" w:rsidRPr="00220EE5">
        <w:rPr>
          <w:rFonts w:ascii="Times New Roman" w:hAnsi="Times New Roman" w:cs="Times New Roman"/>
        </w:rPr>
        <w:t xml:space="preserve">a </w:t>
      </w:r>
      <w:r w:rsidR="008C32F4" w:rsidRPr="00220EE5">
        <w:rPr>
          <w:rFonts w:ascii="Times New Roman" w:hAnsi="Times New Roman" w:cs="Times New Roman"/>
        </w:rPr>
        <w:t xml:space="preserve">positive skew, wide tails, </w:t>
      </w:r>
      <w:r w:rsidR="00775C26" w:rsidRPr="00220EE5">
        <w:rPr>
          <w:rFonts w:ascii="Times New Roman" w:hAnsi="Times New Roman" w:cs="Times New Roman"/>
        </w:rPr>
        <w:t>or</w:t>
      </w:r>
      <w:r w:rsidR="008C32F4" w:rsidRPr="00220EE5">
        <w:rPr>
          <w:rFonts w:ascii="Times New Roman" w:hAnsi="Times New Roman" w:cs="Times New Roman"/>
        </w:rPr>
        <w:t xml:space="preserve"> a large number of zero observations (tows) can lead to unbiased but imprecise estimates of biomass </w:t>
      </w:r>
      <w:r w:rsidR="008C32F4" w:rsidRPr="00220EE5">
        <w:rPr>
          <w:rFonts w:ascii="Times New Roman" w:hAnsi="Times New Roman" w:cs="Times New Roman"/>
        </w:rPr>
        <w:fldChar w:fldCharType="begin">
          <w:fldData xml:space="preserve">PEVuZE5vdGU+PENpdGU+PEF1dGhvcj5TaGVsdG9uPC9BdXRob3I+PFllYXI+MjAxNDwvWWVhcj48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==
</w:fldData>
        </w:fldChar>
      </w:r>
      <w:r w:rsidR="002D175F">
        <w:rPr>
          <w:rFonts w:ascii="Times New Roman" w:hAnsi="Times New Roman" w:cs="Times New Roman"/>
        </w:rPr>
        <w:instrText xml:space="preserve"> ADDIN EN.CITE </w:instrText>
      </w:r>
      <w:r w:rsidR="002D175F">
        <w:rPr>
          <w:rFonts w:ascii="Times New Roman" w:hAnsi="Times New Roman" w:cs="Times New Roman"/>
        </w:rPr>
        <w:fldChar w:fldCharType="begin">
          <w:fldData xml:space="preserve">PEVuZE5vdGU+PENpdGU+PEF1dGhvcj5TaGVsdG9uPC9BdXRob3I+PFllYXI+MjAxNDwvWWVhcj48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==
</w:fldData>
        </w:fldChar>
      </w:r>
      <w:r w:rsidR="002D175F">
        <w:rPr>
          <w:rFonts w:ascii="Times New Roman" w:hAnsi="Times New Roman" w:cs="Times New Roman"/>
        </w:rPr>
        <w:instrText xml:space="preserve"> ADDIN EN.CITE.DATA </w:instrText>
      </w:r>
      <w:r w:rsidR="002D175F">
        <w:rPr>
          <w:rFonts w:ascii="Times New Roman" w:hAnsi="Times New Roman" w:cs="Times New Roman"/>
        </w:rPr>
      </w:r>
      <w:r w:rsidR="002D175F">
        <w:rPr>
          <w:rFonts w:ascii="Times New Roman" w:hAnsi="Times New Roman" w:cs="Times New Roman"/>
        </w:rPr>
        <w:fldChar w:fldCharType="end"/>
      </w:r>
      <w:r w:rsidR="008C32F4" w:rsidRPr="00220EE5">
        <w:rPr>
          <w:rFonts w:ascii="Times New Roman" w:hAnsi="Times New Roman" w:cs="Times New Roman"/>
        </w:rPr>
      </w:r>
      <w:r w:rsidR="008C32F4" w:rsidRPr="00220EE5">
        <w:rPr>
          <w:rFonts w:ascii="Times New Roman" w:hAnsi="Times New Roman" w:cs="Times New Roman"/>
        </w:rPr>
        <w:fldChar w:fldCharType="separate"/>
      </w:r>
      <w:r w:rsidR="00E86F2E" w:rsidRPr="00220EE5">
        <w:rPr>
          <w:rFonts w:ascii="Times New Roman" w:hAnsi="Times New Roman" w:cs="Times New Roman"/>
          <w:noProof/>
        </w:rPr>
        <w:t>(Thorson et al. 2011, Shelton et al. 2014)</w:t>
      </w:r>
      <w:r w:rsidR="008C32F4" w:rsidRPr="00220EE5">
        <w:rPr>
          <w:rFonts w:ascii="Times New Roman" w:hAnsi="Times New Roman" w:cs="Times New Roman"/>
        </w:rPr>
        <w:fldChar w:fldCharType="end"/>
      </w:r>
      <w:r w:rsidR="00E86F2E" w:rsidRPr="00220EE5">
        <w:rPr>
          <w:rFonts w:ascii="Times New Roman" w:hAnsi="Times New Roman" w:cs="Times New Roman"/>
        </w:rPr>
        <w:t xml:space="preserve">. </w:t>
      </w:r>
      <w:r w:rsidR="00DE6DF2" w:rsidRPr="00220EE5">
        <w:rPr>
          <w:rFonts w:ascii="Times New Roman" w:hAnsi="Times New Roman" w:cs="Times New Roman"/>
        </w:rPr>
        <w:t xml:space="preserve">This is particularly problematic for </w:t>
      </w:r>
      <w:r w:rsidR="00775C26" w:rsidRPr="00220EE5">
        <w:rPr>
          <w:rFonts w:ascii="Times New Roman" w:hAnsi="Times New Roman" w:cs="Times New Roman"/>
        </w:rPr>
        <w:t xml:space="preserve">patchily-distributed </w:t>
      </w:r>
      <w:r w:rsidR="00DE6DF2" w:rsidRPr="00220EE5">
        <w:rPr>
          <w:rFonts w:ascii="Times New Roman" w:hAnsi="Times New Roman" w:cs="Times New Roman"/>
        </w:rPr>
        <w:t xml:space="preserve">species </w:t>
      </w:r>
      <w:r w:rsidR="00663B0C" w:rsidRPr="00220EE5">
        <w:rPr>
          <w:rFonts w:ascii="Times New Roman" w:hAnsi="Times New Roman" w:cs="Times New Roman"/>
        </w:rPr>
        <w:t>whose</w:t>
      </w:r>
      <w:r w:rsidR="00DE6DF2" w:rsidRPr="00220EE5">
        <w:rPr>
          <w:rFonts w:ascii="Times New Roman" w:hAnsi="Times New Roman" w:cs="Times New Roman"/>
        </w:rPr>
        <w:t xml:space="preserve"> </w:t>
      </w:r>
      <w:r w:rsidR="00663B0C" w:rsidRPr="00220EE5">
        <w:rPr>
          <w:rFonts w:ascii="Times New Roman" w:hAnsi="Times New Roman" w:cs="Times New Roman"/>
        </w:rPr>
        <w:t>non-uniform</w:t>
      </w:r>
      <w:r w:rsidR="00C73E74" w:rsidRPr="00220EE5">
        <w:rPr>
          <w:rFonts w:ascii="Times New Roman" w:hAnsi="Times New Roman" w:cs="Times New Roman"/>
        </w:rPr>
        <w:t xml:space="preserve"> distributions in space</w:t>
      </w:r>
      <w:r w:rsidR="00663B0C" w:rsidRPr="00220EE5">
        <w:rPr>
          <w:rFonts w:ascii="Times New Roman" w:hAnsi="Times New Roman" w:cs="Times New Roman"/>
        </w:rPr>
        <w:t xml:space="preserve"> result in large proportions of zero observation</w:t>
      </w:r>
      <w:r w:rsidR="00FD092F" w:rsidRPr="00220EE5">
        <w:rPr>
          <w:rFonts w:ascii="Times New Roman" w:hAnsi="Times New Roman" w:cs="Times New Roman"/>
        </w:rPr>
        <w:t xml:space="preserve">s. </w:t>
      </w:r>
      <w:r w:rsidR="00944F98" w:rsidRPr="00220EE5">
        <w:rPr>
          <w:rFonts w:ascii="Times New Roman" w:hAnsi="Times New Roman" w:cs="Times New Roman"/>
        </w:rPr>
        <w:t xml:space="preserve">Furthermore, design-based estimators assume uniform density within strata, ignoring </w:t>
      </w:r>
      <w:r w:rsidR="005A6008" w:rsidRPr="00220EE5">
        <w:rPr>
          <w:rFonts w:ascii="Times New Roman" w:hAnsi="Times New Roman" w:cs="Times New Roman"/>
        </w:rPr>
        <w:t>information provided by the</w:t>
      </w:r>
      <w:r w:rsidR="00944F98" w:rsidRPr="00220EE5">
        <w:rPr>
          <w:rFonts w:ascii="Times New Roman" w:hAnsi="Times New Roman" w:cs="Times New Roman"/>
        </w:rPr>
        <w:t xml:space="preserve"> spatial correlation structure</w:t>
      </w:r>
      <w:r w:rsidR="005A6008" w:rsidRPr="00220EE5">
        <w:rPr>
          <w:rFonts w:ascii="Times New Roman" w:hAnsi="Times New Roman" w:cs="Times New Roman"/>
        </w:rPr>
        <w:t xml:space="preserve"> across </w:t>
      </w:r>
      <w:r w:rsidR="00775C26" w:rsidRPr="00220EE5">
        <w:rPr>
          <w:rFonts w:ascii="Times New Roman" w:hAnsi="Times New Roman" w:cs="Times New Roman"/>
        </w:rPr>
        <w:t>sample</w:t>
      </w:r>
      <w:r w:rsidR="005A6008" w:rsidRPr="00220EE5">
        <w:rPr>
          <w:rFonts w:ascii="Times New Roman" w:hAnsi="Times New Roman" w:cs="Times New Roman"/>
        </w:rPr>
        <w:t xml:space="preserve"> </w:t>
      </w:r>
      <w:r w:rsidR="00775C26" w:rsidRPr="00220EE5">
        <w:rPr>
          <w:rFonts w:ascii="Times New Roman" w:hAnsi="Times New Roman" w:cs="Times New Roman"/>
        </w:rPr>
        <w:t>locations</w:t>
      </w:r>
      <w:r w:rsidR="00944F98" w:rsidRPr="00220EE5">
        <w:rPr>
          <w:rFonts w:ascii="Times New Roman" w:hAnsi="Times New Roman" w:cs="Times New Roman"/>
        </w:rPr>
        <w:t xml:space="preserve">. </w:t>
      </w:r>
    </w:p>
    <w:p w14:paraId="0A63E602" w14:textId="11BABD92" w:rsidR="0006542B" w:rsidRPr="00220EE5" w:rsidRDefault="00FD092F" w:rsidP="00220EE5">
      <w:pPr>
        <w:spacing w:line="276" w:lineRule="auto"/>
        <w:jc w:val="both"/>
        <w:rPr>
          <w:rFonts w:ascii="Times New Roman" w:hAnsi="Times New Roman" w:cs="Times New Roman"/>
        </w:rPr>
      </w:pPr>
      <w:r w:rsidRPr="00220EE5">
        <w:rPr>
          <w:rFonts w:ascii="Times New Roman" w:hAnsi="Times New Roman" w:cs="Times New Roman"/>
        </w:rPr>
        <w:tab/>
      </w:r>
      <w:r w:rsidR="00D701D6" w:rsidRPr="00220EE5">
        <w:rPr>
          <w:rFonts w:ascii="Times New Roman" w:hAnsi="Times New Roman" w:cs="Times New Roman"/>
        </w:rPr>
        <w:t xml:space="preserve">Two </w:t>
      </w:r>
      <w:r w:rsidR="00C75B82" w:rsidRPr="00220EE5">
        <w:rPr>
          <w:rFonts w:ascii="Times New Roman" w:hAnsi="Times New Roman" w:cs="Times New Roman"/>
        </w:rPr>
        <w:t>alternative approaches to</w:t>
      </w:r>
      <w:r w:rsidR="00D701D6" w:rsidRPr="00220EE5">
        <w:rPr>
          <w:rFonts w:ascii="Times New Roman" w:hAnsi="Times New Roman" w:cs="Times New Roman"/>
        </w:rPr>
        <w:t xml:space="preserve"> index standardization present </w:t>
      </w:r>
      <w:r w:rsidR="00FE38D5" w:rsidRPr="00220EE5">
        <w:rPr>
          <w:rFonts w:ascii="Times New Roman" w:hAnsi="Times New Roman" w:cs="Times New Roman"/>
        </w:rPr>
        <w:t xml:space="preserve">potential </w:t>
      </w:r>
      <w:r w:rsidR="00D701D6" w:rsidRPr="00220EE5">
        <w:rPr>
          <w:rFonts w:ascii="Times New Roman" w:hAnsi="Times New Roman" w:cs="Times New Roman"/>
        </w:rPr>
        <w:t xml:space="preserve">opportunities to </w:t>
      </w:r>
      <w:r w:rsidR="00C140A6" w:rsidRPr="00220EE5">
        <w:rPr>
          <w:rFonts w:ascii="Times New Roman" w:hAnsi="Times New Roman" w:cs="Times New Roman"/>
        </w:rPr>
        <w:t>reduce uncertainty in</w:t>
      </w:r>
      <w:r w:rsidR="00D701D6" w:rsidRPr="00220EE5">
        <w:rPr>
          <w:rFonts w:ascii="Times New Roman" w:hAnsi="Times New Roman" w:cs="Times New Roman"/>
        </w:rPr>
        <w:t xml:space="preserve"> biomass indices </w:t>
      </w:r>
      <w:r w:rsidR="00FE38D5" w:rsidRPr="00220EE5">
        <w:rPr>
          <w:rFonts w:ascii="Times New Roman" w:hAnsi="Times New Roman" w:cs="Times New Roman"/>
        </w:rPr>
        <w:t>from</w:t>
      </w:r>
      <w:r w:rsidR="00D701D6" w:rsidRPr="00220EE5">
        <w:rPr>
          <w:rFonts w:ascii="Times New Roman" w:hAnsi="Times New Roman" w:cs="Times New Roman"/>
        </w:rPr>
        <w:t xml:space="preserve"> GOA </w:t>
      </w:r>
      <w:r w:rsidR="00C140A6" w:rsidRPr="00220EE5">
        <w:rPr>
          <w:rFonts w:ascii="Times New Roman" w:hAnsi="Times New Roman" w:cs="Times New Roman"/>
        </w:rPr>
        <w:t xml:space="preserve">and AI bottom trawl survey data, </w:t>
      </w:r>
      <w:r w:rsidR="00D701D6" w:rsidRPr="00220EE5">
        <w:rPr>
          <w:rFonts w:ascii="Times New Roman" w:hAnsi="Times New Roman" w:cs="Times New Roman"/>
        </w:rPr>
        <w:t xml:space="preserve">and which may be more robust to </w:t>
      </w:r>
      <w:r w:rsidR="00922D10" w:rsidRPr="00220EE5">
        <w:rPr>
          <w:rFonts w:ascii="Times New Roman" w:hAnsi="Times New Roman" w:cs="Times New Roman"/>
        </w:rPr>
        <w:t>reductions</w:t>
      </w:r>
      <w:r w:rsidR="00D701D6" w:rsidRPr="00220EE5">
        <w:rPr>
          <w:rFonts w:ascii="Times New Roman" w:hAnsi="Times New Roman" w:cs="Times New Roman"/>
        </w:rPr>
        <w:t xml:space="preserve"> in sampling effort. </w:t>
      </w:r>
      <w:r w:rsidR="00731B45" w:rsidRPr="00220EE5">
        <w:rPr>
          <w:rFonts w:ascii="Times New Roman" w:hAnsi="Times New Roman" w:cs="Times New Roman"/>
        </w:rPr>
        <w:t>The first</w:t>
      </w:r>
      <w:r w:rsidR="00D701D6" w:rsidRPr="00220EE5">
        <w:rPr>
          <w:rFonts w:ascii="Times New Roman" w:hAnsi="Times New Roman" w:cs="Times New Roman"/>
        </w:rPr>
        <w:t xml:space="preserve"> is to model biomass observations as the joint probability of encounter probability and positive catch rate</w:t>
      </w:r>
      <w:r w:rsidR="00F95AF9" w:rsidRPr="00220EE5">
        <w:rPr>
          <w:rFonts w:ascii="Times New Roman" w:hAnsi="Times New Roman" w:cs="Times New Roman"/>
        </w:rPr>
        <w:t>s</w:t>
      </w:r>
      <w:r w:rsidR="00D701D6" w:rsidRPr="00220EE5">
        <w:rPr>
          <w:rFonts w:ascii="Times New Roman" w:hAnsi="Times New Roman" w:cs="Times New Roman"/>
        </w:rPr>
        <w:t xml:space="preserve">. </w:t>
      </w:r>
      <w:r w:rsidR="00812EA9" w:rsidRPr="00220EE5">
        <w:rPr>
          <w:rFonts w:ascii="Times New Roman" w:hAnsi="Times New Roman" w:cs="Times New Roman"/>
        </w:rPr>
        <w:t>Known within the fisheries literature as d</w:t>
      </w:r>
      <w:r w:rsidR="00F95AF9" w:rsidRPr="00220EE5">
        <w:rPr>
          <w:rFonts w:ascii="Times New Roman" w:hAnsi="Times New Roman" w:cs="Times New Roman"/>
        </w:rPr>
        <w:t xml:space="preserve">elta </w:t>
      </w:r>
      <w:r w:rsidR="00FE38D5" w:rsidRPr="00220EE5">
        <w:rPr>
          <w:rFonts w:ascii="Times New Roman" w:hAnsi="Times New Roman" w:cs="Times New Roman"/>
        </w:rPr>
        <w:t xml:space="preserve">generalized </w:t>
      </w:r>
      <w:r w:rsidR="00B83CC1" w:rsidRPr="00220EE5">
        <w:rPr>
          <w:rFonts w:ascii="Times New Roman" w:hAnsi="Times New Roman" w:cs="Times New Roman"/>
        </w:rPr>
        <w:t xml:space="preserve">linear </w:t>
      </w:r>
      <w:r w:rsidR="00FE38D5" w:rsidRPr="00220EE5">
        <w:rPr>
          <w:rFonts w:ascii="Times New Roman" w:hAnsi="Times New Roman" w:cs="Times New Roman"/>
        </w:rPr>
        <w:t xml:space="preserve">mixed models </w:t>
      </w:r>
      <w:r w:rsidR="00B05652" w:rsidRPr="00220EE5">
        <w:rPr>
          <w:rFonts w:ascii="Times New Roman" w:hAnsi="Times New Roman" w:cs="Times New Roman"/>
        </w:rPr>
        <w:fldChar w:fldCharType="begin"/>
      </w:r>
      <w:r w:rsidR="002D175F">
        <w:rPr>
          <w:rFonts w:ascii="Times New Roman" w:hAnsi="Times New Roman" w:cs="Times New Roman"/>
        </w:rPr>
        <w:instrText xml:space="preserve"> ADDIN EN.CITE &lt;EndNote&gt;&lt;Cite&gt;&lt;Author&gt;Maunder&lt;/Author&gt;&lt;Year&gt;2004&lt;/Year&gt;&lt;RecNum&gt;5881&lt;/RecNum&gt;&lt;DisplayText&gt;(Stefansson 1996, Maunder and Punt 2004)&lt;/DisplayText&gt;&lt;record&gt;&lt;rec-number&gt;5881&lt;/rec-number&gt;&lt;foreign-keys&gt;&lt;key app="EN" db-id="59tfet9e69r0fmeeddqxf2vwe9st0zsdfp55" timestamp="1498633853"&gt;5881&lt;/key&gt;&lt;/foreign-keys&gt;&lt;ref-type name="Journal Article"&gt;17&lt;/ref-type&gt;&lt;contributors&gt;&lt;authors&gt;&lt;author&gt;Maunder, M. N.&lt;/author&gt;&lt;author&gt;Punt, A. E.&lt;/author&gt;&lt;/authors&gt;&lt;/contributors&gt;&lt;titles&gt;&lt;title&gt;Standardizing catch and effort data: a review of recent approaches&lt;/title&gt;&lt;secondary-title&gt;Fisheries Research&lt;/secondary-title&gt;&lt;/titles&gt;&lt;periodical&gt;&lt;full-title&gt;Fisheries Research&lt;/full-title&gt;&lt;/periodical&gt;&lt;pages&gt;141-159&lt;/pages&gt;&lt;volume&gt;70&lt;/volume&gt;&lt;number&gt;2-3&lt;/number&gt;&lt;dates&gt;&lt;year&gt;2004&lt;/year&gt;&lt;/dates&gt;&lt;urls&gt;&lt;/urls&gt;&lt;/record&gt;&lt;/Cite&gt;&lt;Cite&gt;&lt;Author&gt;Stefansson&lt;/Author&gt;&lt;Year&gt;1996&lt;/Year&gt;&lt;RecNum&gt;5882&lt;/RecNum&gt;&lt;record&gt;&lt;rec-number&gt;5882&lt;/rec-number&gt;&lt;foreign-keys&gt;&lt;key app="EN" db-id="59tfet9e69r0fmeeddqxf2vwe9st0zsdfp55" timestamp="1498633996"&gt;5882&lt;/key&gt;&lt;key app="ENWeb" db-id=""&gt;0&lt;/key&gt;&lt;/foreign-keys&gt;&lt;ref-type name="Journal Article"&gt;17&lt;/ref-type&gt;&lt;contributors&gt;&lt;authors&gt;&lt;author&gt;Stefansson, G.&lt;/author&gt;&lt;/authors&gt;&lt;/contributors&gt;&lt;titles&gt;&lt;title&gt;Analysis of groundfish survey abundance data: combining the GLM and delta approaches&lt;/title&gt;&lt;secondary-title&gt;ICES Journal of Marine Science&lt;/secondary-title&gt;&lt;/titles&gt;&lt;periodical&gt;&lt;full-title&gt;ICES Journal of Marine Science&lt;/full-title&gt;&lt;/periodical&gt;&lt;pages&gt;577-588&lt;/pages&gt;&lt;volume&gt;53&lt;/volume&gt;&lt;dates&gt;&lt;year&gt;1996&lt;/year&gt;&lt;/dates&gt;&lt;urls&gt;&lt;/urls&gt;&lt;/record&gt;&lt;/Cite&gt;&lt;/EndNote&gt;</w:instrText>
      </w:r>
      <w:r w:rsidR="00B05652" w:rsidRPr="00220EE5">
        <w:rPr>
          <w:rFonts w:ascii="Times New Roman" w:hAnsi="Times New Roman" w:cs="Times New Roman"/>
        </w:rPr>
        <w:fldChar w:fldCharType="separate"/>
      </w:r>
      <w:r w:rsidR="00B05652" w:rsidRPr="00220EE5">
        <w:rPr>
          <w:rFonts w:ascii="Times New Roman" w:hAnsi="Times New Roman" w:cs="Times New Roman"/>
          <w:noProof/>
        </w:rPr>
        <w:t>(Stefansson 1996, Maunder and Punt 2004)</w:t>
      </w:r>
      <w:r w:rsidR="00B05652" w:rsidRPr="00220EE5">
        <w:rPr>
          <w:rFonts w:ascii="Times New Roman" w:hAnsi="Times New Roman" w:cs="Times New Roman"/>
        </w:rPr>
        <w:fldChar w:fldCharType="end"/>
      </w:r>
      <w:r w:rsidR="00812EA9" w:rsidRPr="00220EE5">
        <w:rPr>
          <w:rFonts w:ascii="Times New Roman" w:hAnsi="Times New Roman" w:cs="Times New Roman"/>
        </w:rPr>
        <w:t xml:space="preserve"> and more generally as hurdle models</w:t>
      </w:r>
      <w:r w:rsidR="00DF0B02" w:rsidRPr="00220EE5">
        <w:rPr>
          <w:rFonts w:ascii="Times New Roman" w:hAnsi="Times New Roman" w:cs="Times New Roman"/>
        </w:rPr>
        <w:t xml:space="preserve"> </w:t>
      </w:r>
      <w:r w:rsidR="0043757C" w:rsidRPr="00220EE5">
        <w:rPr>
          <w:rFonts w:ascii="Times New Roman" w:hAnsi="Times New Roman" w:cs="Times New Roman"/>
        </w:rPr>
        <w:fldChar w:fldCharType="begin"/>
      </w:r>
      <w:r w:rsidR="002D175F">
        <w:rPr>
          <w:rFonts w:ascii="Times New Roman" w:hAnsi="Times New Roman" w:cs="Times New Roman"/>
        </w:rPr>
        <w:instrText xml:space="preserve"> ADDIN EN.CITE &lt;EndNote&gt;&lt;Cite&gt;&lt;Author&gt;Ver Hoef&lt;/Author&gt;&lt;Year&gt;2007&lt;/Year&gt;&lt;RecNum&gt;5884&lt;/RecNum&gt;&lt;DisplayText&gt;(Ver Hoef and Jansen 2007)&lt;/DisplayText&gt;&lt;record&gt;&lt;rec-number&gt;5884&lt;/rec-number&gt;&lt;foreign-keys&gt;&lt;key app="EN" db-id="59tfet9e69r0fmeeddqxf2vwe9st0zsdfp55" timestamp="1499541653"&gt;5884&lt;/key&gt;&lt;key app="ENWeb" db-id=""&gt;0&lt;/key&gt;&lt;/foreign-keys&gt;&lt;ref-type name="Journal Article"&gt;17&lt;/ref-type&gt;&lt;contributors&gt;&lt;authors&gt;&lt;author&gt;Ver Hoef, J. M.&lt;/author&gt;&lt;author&gt;Jansen, J. K.&lt;/author&gt;&lt;/authors&gt;&lt;/contributors&gt;&lt;titles&gt;&lt;title&gt;Space—time zero-inflated count models of Harbor seals&lt;/title&gt;&lt;secondary-title&gt;Environmetrics&lt;/secondary-title&gt;&lt;/titles&gt;&lt;periodical&gt;&lt;full-title&gt;Environmetrics&lt;/full-title&gt;&lt;abbr-1&gt;Environmetrics&lt;/abbr-1&gt;&lt;/periodical&gt;&lt;pages&gt;697-712&lt;/pages&gt;&lt;volume&gt;18&lt;/volume&gt;&lt;number&gt;7&lt;/number&gt;&lt;dates&gt;&lt;year&gt;2007&lt;/year&gt;&lt;/dates&gt;&lt;isbn&gt;11804009&amp;#xD;1099095X&lt;/isbn&gt;&lt;urls&gt;&lt;/urls&gt;&lt;electronic-resource-num&gt;10.1002/env.873&lt;/electronic-resource-num&gt;&lt;/record&gt;&lt;/Cite&gt;&lt;/EndNote&gt;</w:instrText>
      </w:r>
      <w:r w:rsidR="0043757C" w:rsidRPr="00220EE5">
        <w:rPr>
          <w:rFonts w:ascii="Times New Roman" w:hAnsi="Times New Roman" w:cs="Times New Roman"/>
        </w:rPr>
        <w:fldChar w:fldCharType="separate"/>
      </w:r>
      <w:r w:rsidR="0043757C" w:rsidRPr="00220EE5">
        <w:rPr>
          <w:rFonts w:ascii="Times New Roman" w:hAnsi="Times New Roman" w:cs="Times New Roman"/>
          <w:noProof/>
        </w:rPr>
        <w:t>(Ver Hoef and Jansen 2007)</w:t>
      </w:r>
      <w:r w:rsidR="0043757C" w:rsidRPr="00220EE5">
        <w:rPr>
          <w:rFonts w:ascii="Times New Roman" w:hAnsi="Times New Roman" w:cs="Times New Roman"/>
        </w:rPr>
        <w:fldChar w:fldCharType="end"/>
      </w:r>
      <w:r w:rsidR="00812EA9" w:rsidRPr="00220EE5">
        <w:rPr>
          <w:rFonts w:ascii="Times New Roman" w:hAnsi="Times New Roman" w:cs="Times New Roman"/>
        </w:rPr>
        <w:t xml:space="preserve">, </w:t>
      </w:r>
      <w:r w:rsidR="003A497C" w:rsidRPr="00220EE5">
        <w:rPr>
          <w:rFonts w:ascii="Times New Roman" w:hAnsi="Times New Roman" w:cs="Times New Roman"/>
        </w:rPr>
        <w:t xml:space="preserve">methods that model these two components of catch rate observations have been found to better </w:t>
      </w:r>
      <w:r w:rsidR="00C92BE9" w:rsidRPr="00220EE5">
        <w:rPr>
          <w:rFonts w:ascii="Times New Roman" w:hAnsi="Times New Roman" w:cs="Times New Roman"/>
        </w:rPr>
        <w:t>partition</w:t>
      </w:r>
      <w:r w:rsidR="003A497C" w:rsidRPr="00220EE5">
        <w:rPr>
          <w:rFonts w:ascii="Times New Roman" w:hAnsi="Times New Roman" w:cs="Times New Roman"/>
        </w:rPr>
        <w:t xml:space="preserve"> variance and reduce uncertainty in survey indices. </w:t>
      </w:r>
      <w:r w:rsidR="00F95AF9" w:rsidRPr="00220EE5">
        <w:rPr>
          <w:rFonts w:ascii="Times New Roman" w:hAnsi="Times New Roman" w:cs="Times New Roman"/>
        </w:rPr>
        <w:t xml:space="preserve">Delta generalized mixed models have found increased use for </w:t>
      </w:r>
      <w:r w:rsidR="0011780F" w:rsidRPr="00220EE5">
        <w:rPr>
          <w:rFonts w:ascii="Times New Roman" w:hAnsi="Times New Roman" w:cs="Times New Roman"/>
        </w:rPr>
        <w:t>standardization</w:t>
      </w:r>
      <w:r w:rsidR="00F95AF9" w:rsidRPr="00220EE5">
        <w:rPr>
          <w:rFonts w:ascii="Times New Roman" w:hAnsi="Times New Roman" w:cs="Times New Roman"/>
        </w:rPr>
        <w:t xml:space="preserve"> </w:t>
      </w:r>
      <w:r w:rsidR="008556CB" w:rsidRPr="00220EE5">
        <w:rPr>
          <w:rFonts w:ascii="Times New Roman" w:hAnsi="Times New Roman" w:cs="Times New Roman"/>
        </w:rPr>
        <w:t xml:space="preserve">of </w:t>
      </w:r>
      <w:r w:rsidR="00B128E9" w:rsidRPr="00220EE5">
        <w:rPr>
          <w:rFonts w:ascii="Times New Roman" w:hAnsi="Times New Roman" w:cs="Times New Roman"/>
        </w:rPr>
        <w:t xml:space="preserve">zero-inflated survey data </w:t>
      </w:r>
      <w:r w:rsidR="008556CB" w:rsidRPr="00220EE5">
        <w:rPr>
          <w:rFonts w:ascii="Times New Roman" w:hAnsi="Times New Roman" w:cs="Times New Roman"/>
        </w:rPr>
        <w:t>in recent years</w:t>
      </w:r>
      <w:r w:rsidR="004306E3" w:rsidRPr="00220EE5">
        <w:rPr>
          <w:rFonts w:ascii="Times New Roman" w:hAnsi="Times New Roman" w:cs="Times New Roman"/>
        </w:rPr>
        <w:t>, especially for US West Coast g</w:t>
      </w:r>
      <w:r w:rsidR="00B128E9" w:rsidRPr="00220EE5">
        <w:rPr>
          <w:rFonts w:ascii="Times New Roman" w:hAnsi="Times New Roman" w:cs="Times New Roman"/>
        </w:rPr>
        <w:t>roundfish</w:t>
      </w:r>
      <w:r w:rsidR="004A6EA1" w:rsidRPr="00220EE5">
        <w:rPr>
          <w:rFonts w:ascii="Times New Roman" w:hAnsi="Times New Roman" w:cs="Times New Roman"/>
        </w:rPr>
        <w:t xml:space="preserve"> </w:t>
      </w:r>
      <w:r w:rsidR="003F447E" w:rsidRPr="00220EE5">
        <w:rPr>
          <w:rFonts w:ascii="Times New Roman" w:hAnsi="Times New Roman" w:cs="Times New Roman"/>
        </w:rPr>
        <w:fldChar w:fldCharType="begin">
          <w:fldData xml:space="preserve">PEVuZE5vdGU+PENpdGU+PEF1dGhvcj5UaG9yc29uPC9BdXRob3I+PFllYXI+MjAxNTwvWWVhcj48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</w:fldData>
        </w:fldChar>
      </w:r>
      <w:r w:rsidR="002D175F">
        <w:rPr>
          <w:rFonts w:ascii="Times New Roman" w:hAnsi="Times New Roman" w:cs="Times New Roman"/>
        </w:rPr>
        <w:instrText xml:space="preserve"> ADDIN EN.CITE </w:instrText>
      </w:r>
      <w:r w:rsidR="002D175F">
        <w:rPr>
          <w:rFonts w:ascii="Times New Roman" w:hAnsi="Times New Roman" w:cs="Times New Roman"/>
        </w:rPr>
        <w:fldChar w:fldCharType="begin">
          <w:fldData xml:space="preserve">PEVuZE5vdGU+PENpdGU+PEF1dGhvcj5UaG9yc29uPC9BdXRob3I+PFllYXI+MjAxNTwvWWVhcj48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</w:fldData>
        </w:fldChar>
      </w:r>
      <w:r w:rsidR="002D175F">
        <w:rPr>
          <w:rFonts w:ascii="Times New Roman" w:hAnsi="Times New Roman" w:cs="Times New Roman"/>
        </w:rPr>
        <w:instrText xml:space="preserve"> ADDIN EN.CITE.DATA </w:instrText>
      </w:r>
      <w:r w:rsidR="002D175F">
        <w:rPr>
          <w:rFonts w:ascii="Times New Roman" w:hAnsi="Times New Roman" w:cs="Times New Roman"/>
        </w:rPr>
      </w:r>
      <w:r w:rsidR="002D175F">
        <w:rPr>
          <w:rFonts w:ascii="Times New Roman" w:hAnsi="Times New Roman" w:cs="Times New Roman"/>
        </w:rPr>
        <w:fldChar w:fldCharType="end"/>
      </w:r>
      <w:r w:rsidR="003F447E" w:rsidRPr="00220EE5">
        <w:rPr>
          <w:rFonts w:ascii="Times New Roman" w:hAnsi="Times New Roman" w:cs="Times New Roman"/>
        </w:rPr>
      </w:r>
      <w:r w:rsidR="003F447E" w:rsidRPr="00220EE5">
        <w:rPr>
          <w:rFonts w:ascii="Times New Roman" w:hAnsi="Times New Roman" w:cs="Times New Roman"/>
        </w:rPr>
        <w:fldChar w:fldCharType="separate"/>
      </w:r>
      <w:r w:rsidR="00F5605F" w:rsidRPr="00220EE5">
        <w:rPr>
          <w:rFonts w:ascii="Times New Roman" w:hAnsi="Times New Roman" w:cs="Times New Roman"/>
          <w:noProof/>
        </w:rPr>
        <w:t>(Thorson and Ward 2014, Thorson et al. 2015a)</w:t>
      </w:r>
      <w:r w:rsidR="003F447E" w:rsidRPr="00220EE5">
        <w:rPr>
          <w:rFonts w:ascii="Times New Roman" w:hAnsi="Times New Roman" w:cs="Times New Roman"/>
        </w:rPr>
        <w:fldChar w:fldCharType="end"/>
      </w:r>
      <w:r w:rsidR="00B128E9" w:rsidRPr="00220EE5">
        <w:rPr>
          <w:rFonts w:ascii="Times New Roman" w:hAnsi="Times New Roman" w:cs="Times New Roman"/>
        </w:rPr>
        <w:t xml:space="preserve">. </w:t>
      </w:r>
    </w:p>
    <w:p w14:paraId="2EA372FC" w14:textId="68C7119B" w:rsidR="003A31E5" w:rsidRPr="00220EE5" w:rsidRDefault="00B128E9" w:rsidP="00220EE5">
      <w:pPr>
        <w:spacing w:line="276" w:lineRule="auto"/>
        <w:jc w:val="both"/>
        <w:rPr>
          <w:rFonts w:ascii="Times New Roman" w:hAnsi="Times New Roman" w:cs="Times New Roman"/>
        </w:rPr>
      </w:pPr>
      <w:r w:rsidRPr="00220EE5">
        <w:rPr>
          <w:rFonts w:ascii="Times New Roman" w:hAnsi="Times New Roman" w:cs="Times New Roman"/>
        </w:rPr>
        <w:tab/>
      </w:r>
      <w:r w:rsidR="00657160" w:rsidRPr="00220EE5">
        <w:rPr>
          <w:rFonts w:ascii="Times New Roman" w:hAnsi="Times New Roman" w:cs="Times New Roman"/>
        </w:rPr>
        <w:t xml:space="preserve">The second are geostatistical </w:t>
      </w:r>
      <w:r w:rsidR="002F4294" w:rsidRPr="00220EE5">
        <w:rPr>
          <w:rFonts w:ascii="Times New Roman" w:hAnsi="Times New Roman" w:cs="Times New Roman"/>
        </w:rPr>
        <w:t xml:space="preserve">methods for </w:t>
      </w:r>
      <w:r w:rsidR="00413A89" w:rsidRPr="00220EE5">
        <w:rPr>
          <w:rFonts w:ascii="Times New Roman" w:hAnsi="Times New Roman" w:cs="Times New Roman"/>
        </w:rPr>
        <w:t>modeling</w:t>
      </w:r>
      <w:r w:rsidR="00B82686" w:rsidRPr="00220EE5">
        <w:rPr>
          <w:rFonts w:ascii="Times New Roman" w:hAnsi="Times New Roman" w:cs="Times New Roman"/>
        </w:rPr>
        <w:t xml:space="preserve"> </w:t>
      </w:r>
      <w:r w:rsidR="00136485" w:rsidRPr="00220EE5">
        <w:rPr>
          <w:rFonts w:ascii="Times New Roman" w:hAnsi="Times New Roman" w:cs="Times New Roman"/>
        </w:rPr>
        <w:t xml:space="preserve">the correlation structure in </w:t>
      </w:r>
      <w:r w:rsidR="001F5080" w:rsidRPr="00220EE5">
        <w:rPr>
          <w:rFonts w:ascii="Times New Roman" w:hAnsi="Times New Roman" w:cs="Times New Roman"/>
        </w:rPr>
        <w:t xml:space="preserve">biomass </w:t>
      </w:r>
      <w:r w:rsidR="002F047E" w:rsidRPr="00220EE5">
        <w:rPr>
          <w:rFonts w:ascii="Times New Roman" w:hAnsi="Times New Roman" w:cs="Times New Roman"/>
        </w:rPr>
        <w:t>observations</w:t>
      </w:r>
      <w:r w:rsidR="00136485" w:rsidRPr="00220EE5">
        <w:rPr>
          <w:rFonts w:ascii="Times New Roman" w:hAnsi="Times New Roman" w:cs="Times New Roman"/>
        </w:rPr>
        <w:t xml:space="preserve"> across space</w:t>
      </w:r>
      <w:r w:rsidR="00B82686" w:rsidRPr="00220EE5">
        <w:rPr>
          <w:rFonts w:ascii="Times New Roman" w:hAnsi="Times New Roman" w:cs="Times New Roman"/>
        </w:rPr>
        <w:t xml:space="preserve">. </w:t>
      </w:r>
      <w:r w:rsidR="00136485" w:rsidRPr="00220EE5">
        <w:rPr>
          <w:rFonts w:ascii="Times New Roman" w:hAnsi="Times New Roman" w:cs="Times New Roman"/>
        </w:rPr>
        <w:t xml:space="preserve">Design-based estimators of biomass </w:t>
      </w:r>
      <w:r w:rsidR="00E26710" w:rsidRPr="00220EE5">
        <w:rPr>
          <w:rFonts w:ascii="Times New Roman" w:hAnsi="Times New Roman" w:cs="Times New Roman"/>
        </w:rPr>
        <w:t>cal</w:t>
      </w:r>
      <w:r w:rsidR="000E4D6B" w:rsidRPr="00220EE5">
        <w:rPr>
          <w:rFonts w:ascii="Times New Roman" w:hAnsi="Times New Roman" w:cs="Times New Roman"/>
        </w:rPr>
        <w:t>culate average density within sampling strata</w:t>
      </w:r>
      <w:r w:rsidR="00725232" w:rsidRPr="00220EE5">
        <w:rPr>
          <w:rFonts w:ascii="Times New Roman" w:hAnsi="Times New Roman" w:cs="Times New Roman"/>
        </w:rPr>
        <w:t>, based on observed catches given area swept,</w:t>
      </w:r>
      <w:r w:rsidR="000E4D6B" w:rsidRPr="00220EE5">
        <w:rPr>
          <w:rFonts w:ascii="Times New Roman" w:hAnsi="Times New Roman" w:cs="Times New Roman"/>
        </w:rPr>
        <w:t xml:space="preserve"> </w:t>
      </w:r>
      <w:r w:rsidR="00725232" w:rsidRPr="00220EE5">
        <w:rPr>
          <w:rFonts w:ascii="Times New Roman" w:hAnsi="Times New Roman" w:cs="Times New Roman"/>
        </w:rPr>
        <w:t>and assume</w:t>
      </w:r>
      <w:r w:rsidR="006009CF" w:rsidRPr="00220EE5">
        <w:rPr>
          <w:rFonts w:ascii="Times New Roman" w:hAnsi="Times New Roman" w:cs="Times New Roman"/>
        </w:rPr>
        <w:t xml:space="preserve"> </w:t>
      </w:r>
      <w:r w:rsidR="0058087A" w:rsidRPr="00220EE5">
        <w:rPr>
          <w:rFonts w:ascii="Times New Roman" w:hAnsi="Times New Roman" w:cs="Times New Roman"/>
        </w:rPr>
        <w:t>average biomass</w:t>
      </w:r>
      <w:r w:rsidR="006009CF" w:rsidRPr="00220EE5">
        <w:rPr>
          <w:rFonts w:ascii="Times New Roman" w:hAnsi="Times New Roman" w:cs="Times New Roman"/>
        </w:rPr>
        <w:t xml:space="preserve"> of a species within the pre-specified sampling stratum. </w:t>
      </w:r>
      <w:r w:rsidR="002F4294" w:rsidRPr="00220EE5">
        <w:rPr>
          <w:rFonts w:ascii="Times New Roman" w:hAnsi="Times New Roman" w:cs="Times New Roman"/>
        </w:rPr>
        <w:t xml:space="preserve">As a result, variance among samples within a </w:t>
      </w:r>
      <w:r w:rsidR="000A7F48" w:rsidRPr="00220EE5">
        <w:rPr>
          <w:rFonts w:ascii="Times New Roman" w:hAnsi="Times New Roman" w:cs="Times New Roman"/>
        </w:rPr>
        <w:t xml:space="preserve">stratum result in an increase in the variance estimated for </w:t>
      </w:r>
      <w:r w:rsidR="00524C98" w:rsidRPr="00220EE5">
        <w:rPr>
          <w:rFonts w:ascii="Times New Roman" w:hAnsi="Times New Roman" w:cs="Times New Roman"/>
        </w:rPr>
        <w:t>species</w:t>
      </w:r>
      <w:r w:rsidR="000A7F48" w:rsidRPr="00220EE5">
        <w:rPr>
          <w:rFonts w:ascii="Times New Roman" w:hAnsi="Times New Roman" w:cs="Times New Roman"/>
        </w:rPr>
        <w:t xml:space="preserve"> biomass. However, </w:t>
      </w:r>
      <w:r w:rsidR="000A7F48" w:rsidRPr="00220EE5">
        <w:rPr>
          <w:rFonts w:ascii="Times New Roman" w:hAnsi="Times New Roman" w:cs="Times New Roman"/>
        </w:rPr>
        <w:fldChar w:fldCharType="begin"/>
      </w:r>
      <w:r w:rsidR="002D175F">
        <w:rPr>
          <w:rFonts w:ascii="Times New Roman" w:hAnsi="Times New Roman" w:cs="Times New Roman"/>
        </w:rPr>
        <w:instrText xml:space="preserve"> ADDIN EN.CITE &lt;EndNote&gt;&lt;Cite AuthorYear="1"&gt;&lt;Author&gt;Shelton&lt;/Author&gt;&lt;Year&gt;2014&lt;/Year&gt;&lt;RecNum&gt;5876&lt;/RecNum&gt;&lt;DisplayText&gt;Shelton et al. (2014)&lt;/DisplayText&gt;&lt;record&gt;&lt;rec-number&gt;5876&lt;/rec-number&gt;&lt;foreign-keys&gt;&lt;key app="EN" db-id="59tfet9e69r0fmeeddqxf2vwe9st0zsdfp55" timestamp="1497473932"&gt;5876&lt;/key&gt;&lt;key app="ENWeb" db-id=""&gt;0&lt;/key&gt;&lt;/foreign-keys&gt;&lt;ref-type name="Journal Article"&gt;17&lt;/ref-type&gt;&lt;contributors&gt;&lt;authors&gt;&lt;author&gt;Shelton, A. O.&lt;/author&gt;&lt;author&gt;Thorson, J. T.&lt;/author&gt;&lt;author&gt;Ward, E. J.&lt;/author&gt;&lt;author&gt;Feist, B. E.&lt;/author&gt;&lt;/authors&gt;&lt;/contributors&gt;&lt;auth-address&gt;NOAA, Conservat Biol Div, NW Fisheries Sci Ctr, Natl Marine Fisheries Serv, Seattle, WA 98112 USA&amp;#xD;NOAA, Fisheries Resource Anal &amp;amp; Monitoring Div, NW Fisheries Sci Ctr, Natl Marine Fisheries Serv, Seattle, WA 98112 USA&lt;/auth-address&gt;&lt;titles&gt;&lt;title&gt;Spatial semiparametric models improve estimates of species abundance and distribution&lt;/title&gt;&lt;secondary-title&gt;Canadian Journal of Fisheries and Aquatic Sciences&lt;/secondary-title&gt;&lt;alt-title&gt;Can J Fish Aquat Sci&lt;/alt-title&gt;&lt;/titles&gt;&lt;periodical&gt;&lt;full-title&gt;Canadian Journal of Fisheries and Aquatic Sciences&lt;/full-title&gt;&lt;/periodical&gt;&lt;pages&gt;1655-1666&lt;/pages&gt;&lt;volume&gt;71&lt;/volume&gt;&lt;number&gt;11&lt;/number&gt;&lt;keywords&gt;&lt;keyword&gt;large data sets&lt;/keyword&gt;&lt;keyword&gt;count data&lt;/keyword&gt;&lt;/keywords&gt;&lt;dates&gt;&lt;year&gt;2014&lt;/year&gt;&lt;pub-dates&gt;&lt;date&gt;Nov&lt;/date&gt;&lt;/pub-dates&gt;&lt;/dates&gt;&lt;isbn&gt;0706-652x&lt;/isbn&gt;&lt;accession-num&gt;WOS:000344604800006&lt;/accession-num&gt;&lt;urls&gt;&lt;related-urls&gt;&lt;url&gt;&amp;lt;Go to ISI&amp;gt;://WOS:000344604800006&lt;/url&gt;&lt;/related-urls&gt;&lt;/urls&gt;&lt;electronic-resource-num&gt;10.1139/cjfas-2013-0508&lt;/electronic-resource-num&gt;&lt;language&gt;English&lt;/language&gt;&lt;/record&gt;&lt;/Cite&gt;&lt;/EndNote&gt;</w:instrText>
      </w:r>
      <w:r w:rsidR="000A7F48" w:rsidRPr="00220EE5">
        <w:rPr>
          <w:rFonts w:ascii="Times New Roman" w:hAnsi="Times New Roman" w:cs="Times New Roman"/>
        </w:rPr>
        <w:fldChar w:fldCharType="separate"/>
      </w:r>
      <w:r w:rsidR="000A7F48" w:rsidRPr="00220EE5">
        <w:rPr>
          <w:rFonts w:ascii="Times New Roman" w:hAnsi="Times New Roman" w:cs="Times New Roman"/>
          <w:noProof/>
        </w:rPr>
        <w:t>Shelton et al. (2014)</w:t>
      </w:r>
      <w:r w:rsidR="000A7F48" w:rsidRPr="00220EE5">
        <w:rPr>
          <w:rFonts w:ascii="Times New Roman" w:hAnsi="Times New Roman" w:cs="Times New Roman"/>
        </w:rPr>
        <w:fldChar w:fldCharType="end"/>
      </w:r>
      <w:r w:rsidR="000A7F48" w:rsidRPr="00220EE5">
        <w:rPr>
          <w:rFonts w:ascii="Times New Roman" w:hAnsi="Times New Roman" w:cs="Times New Roman"/>
        </w:rPr>
        <w:t xml:space="preserve"> illustrated </w:t>
      </w:r>
      <w:r w:rsidR="00BA10A1" w:rsidRPr="00220EE5">
        <w:rPr>
          <w:rFonts w:ascii="Times New Roman" w:hAnsi="Times New Roman" w:cs="Times New Roman"/>
        </w:rPr>
        <w:t xml:space="preserve">that </w:t>
      </w:r>
      <w:r w:rsidR="00A4250C" w:rsidRPr="00220EE5">
        <w:rPr>
          <w:rFonts w:ascii="Times New Roman" w:hAnsi="Times New Roman" w:cs="Times New Roman"/>
        </w:rPr>
        <w:t>for darkblotched r</w:t>
      </w:r>
      <w:r w:rsidR="008867AE" w:rsidRPr="00220EE5">
        <w:rPr>
          <w:rFonts w:ascii="Times New Roman" w:hAnsi="Times New Roman" w:cs="Times New Roman"/>
        </w:rPr>
        <w:t>ockfish (</w:t>
      </w:r>
      <w:r w:rsidR="008867AE" w:rsidRPr="00220EE5">
        <w:rPr>
          <w:rFonts w:ascii="Times New Roman" w:hAnsi="Times New Roman" w:cs="Times New Roman"/>
          <w:i/>
        </w:rPr>
        <w:t>Sebastes cramerai</w:t>
      </w:r>
      <w:r w:rsidR="00BA10A1" w:rsidRPr="00220EE5">
        <w:rPr>
          <w:rFonts w:ascii="Times New Roman" w:hAnsi="Times New Roman" w:cs="Times New Roman"/>
        </w:rPr>
        <w:t>)</w:t>
      </w:r>
      <w:r w:rsidR="008867AE" w:rsidRPr="00220EE5">
        <w:rPr>
          <w:rFonts w:ascii="Times New Roman" w:hAnsi="Times New Roman" w:cs="Times New Roman"/>
        </w:rPr>
        <w:t xml:space="preserve"> </w:t>
      </w:r>
      <w:r w:rsidR="000A7F48" w:rsidRPr="00220EE5">
        <w:rPr>
          <w:rFonts w:ascii="Times New Roman" w:hAnsi="Times New Roman" w:cs="Times New Roman"/>
        </w:rPr>
        <w:t xml:space="preserve">much of the variation in survey catches </w:t>
      </w:r>
      <w:r w:rsidR="00CC7C1E" w:rsidRPr="00220EE5">
        <w:rPr>
          <w:rFonts w:ascii="Times New Roman" w:hAnsi="Times New Roman" w:cs="Times New Roman"/>
        </w:rPr>
        <w:t>could</w:t>
      </w:r>
      <w:r w:rsidR="00C1108E" w:rsidRPr="00220EE5">
        <w:rPr>
          <w:rFonts w:ascii="Times New Roman" w:hAnsi="Times New Roman" w:cs="Times New Roman"/>
        </w:rPr>
        <w:t xml:space="preserve"> be explained by</w:t>
      </w:r>
      <w:r w:rsidR="00DD4865" w:rsidRPr="00220EE5">
        <w:rPr>
          <w:rFonts w:ascii="Times New Roman" w:hAnsi="Times New Roman" w:cs="Times New Roman"/>
        </w:rPr>
        <w:t xml:space="preserve"> spatially-correlated variabi</w:t>
      </w:r>
      <w:r w:rsidR="00A25891" w:rsidRPr="00220EE5">
        <w:rPr>
          <w:rFonts w:ascii="Times New Roman" w:hAnsi="Times New Roman" w:cs="Times New Roman"/>
        </w:rPr>
        <w:t xml:space="preserve">lity in habitat quality, and that accounting </w:t>
      </w:r>
      <w:r w:rsidR="00C021DB" w:rsidRPr="00220EE5">
        <w:rPr>
          <w:rFonts w:ascii="Times New Roman" w:hAnsi="Times New Roman" w:cs="Times New Roman"/>
        </w:rPr>
        <w:t>for the location of samples</w:t>
      </w:r>
      <w:r w:rsidR="00DB11DA" w:rsidRPr="00220EE5">
        <w:rPr>
          <w:rFonts w:ascii="Times New Roman" w:hAnsi="Times New Roman" w:cs="Times New Roman"/>
        </w:rPr>
        <w:t xml:space="preserve"> resulted</w:t>
      </w:r>
      <w:r w:rsidR="00804643" w:rsidRPr="00220EE5">
        <w:rPr>
          <w:rFonts w:ascii="Times New Roman" w:hAnsi="Times New Roman" w:cs="Times New Roman"/>
        </w:rPr>
        <w:t xml:space="preserve"> in significant reductions in uncertainty for biomass indices derived from</w:t>
      </w:r>
      <w:r w:rsidR="00A25891" w:rsidRPr="00220EE5">
        <w:rPr>
          <w:rFonts w:ascii="Times New Roman" w:hAnsi="Times New Roman" w:cs="Times New Roman"/>
        </w:rPr>
        <w:t xml:space="preserve"> </w:t>
      </w:r>
      <w:r w:rsidR="00BA10A1" w:rsidRPr="00220EE5">
        <w:rPr>
          <w:rFonts w:ascii="Times New Roman" w:hAnsi="Times New Roman" w:cs="Times New Roman"/>
        </w:rPr>
        <w:t>trawl survey data.</w:t>
      </w:r>
      <w:r w:rsidR="00A4250C" w:rsidRPr="00220EE5">
        <w:rPr>
          <w:rFonts w:ascii="Times New Roman" w:hAnsi="Times New Roman" w:cs="Times New Roman"/>
        </w:rPr>
        <w:t xml:space="preserve"> In addition to increased precision of abundance indices for darkblotched rockfish, geostatistical model estimates did not have the spikes in abundance which had been deemed implausible for </w:t>
      </w:r>
      <w:r w:rsidR="003A31E5" w:rsidRPr="00220EE5">
        <w:rPr>
          <w:rFonts w:ascii="Times New Roman" w:hAnsi="Times New Roman" w:cs="Times New Roman"/>
        </w:rPr>
        <w:t xml:space="preserve">such a long-lived species </w:t>
      </w:r>
      <w:r w:rsidR="003A31E5" w:rsidRPr="00220EE5">
        <w:rPr>
          <w:rFonts w:ascii="Times New Roman" w:hAnsi="Times New Roman" w:cs="Times New Roman"/>
        </w:rPr>
        <w:fldChar w:fldCharType="begin"/>
      </w:r>
      <w:r w:rsidR="002D175F">
        <w:rPr>
          <w:rFonts w:ascii="Times New Roman" w:hAnsi="Times New Roman" w:cs="Times New Roman"/>
        </w:rPr>
        <w:instrText xml:space="preserve"> ADDIN EN.CITE &lt;EndNote&gt;&lt;Cite&gt;&lt;Author&gt;Gertseva&lt;/Author&gt;&lt;Year&gt;2013&lt;/Year&gt;&lt;RecNum&gt;5889&lt;/RecNum&gt;&lt;DisplayText&gt;(Gertseva and Thorson 2013)&lt;/DisplayText&gt;&lt;record&gt;&lt;rec-number&gt;5889&lt;/rec-number&gt;&lt;foreign-keys&gt;&lt;key app="EN" db-id="59tfet9e69r0fmeeddqxf2vwe9st0zsdfp55" timestamp="1500250520"&gt;5889&lt;/key&gt;&lt;/foreign-keys&gt;&lt;ref-type name="Report"&gt;27&lt;/ref-type&gt;&lt;contributors&gt;&lt;authors&gt;&lt;author&gt;Gertseva, V.&lt;/author&gt;&lt;author&gt;Thorson, J. T.&lt;/author&gt;&lt;/authors&gt;&lt;/contributors&gt;&lt;titles&gt;&lt;title&gt;Status of the darkblotched rockfish resource off the continental U.S. Pacific Coast in 2013&lt;/title&gt;&lt;/titles&gt;&lt;dates&gt;&lt;year&gt;2013&lt;/year&gt;&lt;/dates&gt;&lt;pub-location&gt;Seattle, WA&lt;/pub-location&gt;&lt;publisher&gt;National Marine Fisheries Service, Northwest Fisheries Science Center, Fisheries Resource and Monitoring Division&lt;/publisher&gt;&lt;urls&gt;&lt;/urls&gt;&lt;/record&gt;&lt;/Cite&gt;&lt;/EndNote&gt;</w:instrText>
      </w:r>
      <w:r w:rsidR="003A31E5" w:rsidRPr="00220EE5">
        <w:rPr>
          <w:rFonts w:ascii="Times New Roman" w:hAnsi="Times New Roman" w:cs="Times New Roman"/>
        </w:rPr>
        <w:fldChar w:fldCharType="separate"/>
      </w:r>
      <w:r w:rsidR="003A31E5" w:rsidRPr="00220EE5">
        <w:rPr>
          <w:rFonts w:ascii="Times New Roman" w:hAnsi="Times New Roman" w:cs="Times New Roman"/>
          <w:noProof/>
        </w:rPr>
        <w:t>(Gertseva and Thorson 2013)</w:t>
      </w:r>
      <w:r w:rsidR="003A31E5" w:rsidRPr="00220EE5">
        <w:rPr>
          <w:rFonts w:ascii="Times New Roman" w:hAnsi="Times New Roman" w:cs="Times New Roman"/>
        </w:rPr>
        <w:fldChar w:fldCharType="end"/>
      </w:r>
      <w:r w:rsidR="007906E5" w:rsidRPr="00220EE5">
        <w:rPr>
          <w:rFonts w:ascii="Times New Roman" w:hAnsi="Times New Roman" w:cs="Times New Roman"/>
        </w:rPr>
        <w:t>.</w:t>
      </w:r>
    </w:p>
    <w:p w14:paraId="40D9DA4A" w14:textId="43EE7502" w:rsidR="00804643" w:rsidRPr="00220EE5" w:rsidRDefault="0097422C" w:rsidP="00220EE5">
      <w:pPr>
        <w:spacing w:line="276" w:lineRule="auto"/>
        <w:ind w:firstLine="720"/>
        <w:jc w:val="both"/>
        <w:rPr>
          <w:rFonts w:ascii="Times New Roman" w:hAnsi="Times New Roman" w:cs="Times New Roman"/>
        </w:rPr>
      </w:pPr>
      <w:r w:rsidRPr="00220EE5">
        <w:rPr>
          <w:rFonts w:ascii="Times New Roman" w:hAnsi="Times New Roman" w:cs="Times New Roman"/>
        </w:rPr>
        <w:fldChar w:fldCharType="begin">
          <w:fldData xml:space="preserve">PEVuZE5vdGU+PENpdGUgQXV0aG9yWWVhcj0iMSI+PEF1dGhvcj5UaG9yc29uPC9BdXRob3I+PFll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</w:fldData>
        </w:fldChar>
      </w:r>
      <w:r w:rsidR="002D175F">
        <w:rPr>
          <w:rFonts w:ascii="Times New Roman" w:hAnsi="Times New Roman" w:cs="Times New Roman"/>
        </w:rPr>
        <w:instrText xml:space="preserve"> ADDIN EN.CITE </w:instrText>
      </w:r>
      <w:r w:rsidR="002D175F">
        <w:rPr>
          <w:rFonts w:ascii="Times New Roman" w:hAnsi="Times New Roman" w:cs="Times New Roman"/>
        </w:rPr>
        <w:fldChar w:fldCharType="begin">
          <w:fldData xml:space="preserve">PEVuZE5vdGU+PENpdGUgQXV0aG9yWWVhcj0iMSI+PEF1dGhvcj5UaG9yc29uPC9BdXRob3I+PFll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</w:fldData>
        </w:fldChar>
      </w:r>
      <w:r w:rsidR="002D175F">
        <w:rPr>
          <w:rFonts w:ascii="Times New Roman" w:hAnsi="Times New Roman" w:cs="Times New Roman"/>
        </w:rPr>
        <w:instrText xml:space="preserve"> ADDIN EN.CITE.DATA </w:instrText>
      </w:r>
      <w:r w:rsidR="002D175F">
        <w:rPr>
          <w:rFonts w:ascii="Times New Roman" w:hAnsi="Times New Roman" w:cs="Times New Roman"/>
        </w:rPr>
      </w:r>
      <w:r w:rsidR="002D175F">
        <w:rPr>
          <w:rFonts w:ascii="Times New Roman" w:hAnsi="Times New Roman" w:cs="Times New Roman"/>
        </w:rPr>
        <w:fldChar w:fldCharType="end"/>
      </w:r>
      <w:r w:rsidRPr="00220EE5">
        <w:rPr>
          <w:rFonts w:ascii="Times New Roman" w:hAnsi="Times New Roman" w:cs="Times New Roman"/>
        </w:rPr>
      </w:r>
      <w:r w:rsidRPr="00220EE5">
        <w:rPr>
          <w:rFonts w:ascii="Times New Roman" w:hAnsi="Times New Roman" w:cs="Times New Roman"/>
        </w:rPr>
        <w:fldChar w:fldCharType="separate"/>
      </w:r>
      <w:r w:rsidR="00F5605F" w:rsidRPr="00220EE5">
        <w:rPr>
          <w:rFonts w:ascii="Times New Roman" w:hAnsi="Times New Roman" w:cs="Times New Roman"/>
          <w:noProof/>
        </w:rPr>
        <w:t>Thorson et al. (2015a)</w:t>
      </w:r>
      <w:r w:rsidRPr="00220EE5">
        <w:rPr>
          <w:rFonts w:ascii="Times New Roman" w:hAnsi="Times New Roman" w:cs="Times New Roman"/>
        </w:rPr>
        <w:fldChar w:fldCharType="end"/>
      </w:r>
      <w:r w:rsidRPr="00220EE5">
        <w:rPr>
          <w:rFonts w:ascii="Times New Roman" w:hAnsi="Times New Roman" w:cs="Times New Roman"/>
        </w:rPr>
        <w:t xml:space="preserve"> developed a </w:t>
      </w:r>
      <w:r w:rsidR="00BA10A1" w:rsidRPr="00220EE5">
        <w:rPr>
          <w:rFonts w:ascii="Times New Roman" w:hAnsi="Times New Roman" w:cs="Times New Roman"/>
        </w:rPr>
        <w:t xml:space="preserve">generalized </w:t>
      </w:r>
      <w:r w:rsidRPr="00220EE5">
        <w:rPr>
          <w:rFonts w:ascii="Times New Roman" w:hAnsi="Times New Roman" w:cs="Times New Roman"/>
        </w:rPr>
        <w:t xml:space="preserve">maximum likelihood estimator for geostatistical index standardization, </w:t>
      </w:r>
      <w:r w:rsidR="00A67B84" w:rsidRPr="00220EE5">
        <w:rPr>
          <w:rFonts w:ascii="Times New Roman" w:hAnsi="Times New Roman" w:cs="Times New Roman"/>
        </w:rPr>
        <w:t xml:space="preserve">which </w:t>
      </w:r>
      <w:r w:rsidR="00B04D9F" w:rsidRPr="00220EE5">
        <w:rPr>
          <w:rFonts w:ascii="Times New Roman" w:hAnsi="Times New Roman" w:cs="Times New Roman"/>
        </w:rPr>
        <w:t xml:space="preserve">approximate spatial and spatiotemporal variation in catch rates as Gaussian Markov random fields </w:t>
      </w:r>
      <w:r w:rsidR="00F5605F" w:rsidRPr="00220EE5">
        <w:rPr>
          <w:rFonts w:ascii="Times New Roman" w:hAnsi="Times New Roman" w:cs="Times New Roman"/>
        </w:rPr>
        <w:fldChar w:fldCharType="begin"/>
      </w:r>
      <w:r w:rsidR="002D175F">
        <w:rPr>
          <w:rFonts w:ascii="Times New Roman" w:hAnsi="Times New Roman" w:cs="Times New Roman"/>
        </w:rPr>
        <w:instrText xml:space="preserve"> ADDIN EN.CITE &lt;EndNote&gt;&lt;Cite&gt;&lt;Author&gt;Thorson&lt;/Author&gt;&lt;Year&gt;2015&lt;/Year&gt;&lt;RecNum&gt;5699&lt;/RecNum&gt;&lt;DisplayText&gt;(Thorson et al. 2015b)&lt;/DisplayText&gt;&lt;record&gt;&lt;rec-number&gt;5699&lt;/rec-number&gt;&lt;foreign-keys&gt;&lt;key app="EN" db-id="59tfet9e69r0fmeeddqxf2vwe9st0zsdfp55" timestamp="1461011234"&gt;5699&lt;/key&gt;&lt;key app="ENWeb" db-id=""&gt;0&lt;/key&gt;&lt;/foreign-keys&gt;&lt;ref-type name="Journal Article"&gt;17&lt;/ref-type&gt;&lt;contributors&gt;&lt;authors&gt;&lt;author&gt;Thorson, J. T.&lt;/author&gt;&lt;author&gt;Skaug, H. J.&lt;/author&gt;&lt;author&gt;Kristensen, K.&lt;/author&gt;&lt;author&gt;Shelton, A. O.&lt;/author&gt;&lt;author&gt;Ward, E. J.&lt;/author&gt;&lt;author&gt;Harms, J. H.&lt;/author&gt;&lt;author&gt;Benante, J. A.&lt;/author&gt;&lt;/authors&gt;&lt;/contributors&gt;&lt;titles&gt;&lt;title&gt;The importance of spatial models for estimating the strength of density dependence&lt;/title&gt;&lt;secondary-title&gt;Ecology&lt;/secondary-title&gt;&lt;/titles&gt;&lt;periodical&gt;&lt;full-title&gt;Ecology&lt;/full-title&gt;&lt;/periodical&gt;&lt;pages&gt;1202-12&lt;/pages&gt;&lt;volume&gt;96&lt;/volume&gt;&lt;number&gt;5&lt;/number&gt;&lt;keywords&gt;&lt;keyword&gt;Animals&lt;/keyword&gt;&lt;keyword&gt;*Computer Simulation&lt;/keyword&gt;&lt;keyword&gt;Fishes/physiology&lt;/keyword&gt;&lt;keyword&gt;*Models, Biological&lt;/keyword&gt;&lt;keyword&gt;Population Density&lt;/keyword&gt;&lt;keyword&gt;Population Dynamics&lt;/keyword&gt;&lt;keyword&gt;Time Factors&lt;/keyword&gt;&lt;/keywords&gt;&lt;dates&gt;&lt;year&gt;2015&lt;/year&gt;&lt;pub-dates&gt;&lt;date&gt;May&lt;/date&gt;&lt;/pub-dates&gt;&lt;/dates&gt;&lt;publisher&gt;Ecological Society of America&lt;/publisher&gt;&lt;isbn&gt;0012-9658 (Print)&amp;#xD;0012-9658 (Linking)&lt;/isbn&gt;&lt;accession-num&gt;26236835&lt;/accession-num&gt;&lt;urls&gt;&lt;related-urls&gt;&lt;url&gt;https://www.ncbi.nlm.nih.gov/pubmed/26236835&lt;/url&gt;&lt;url&gt;http://onlinelibrary.wiley.com/store/10.1890/14-0739.1/asset/ecy20159651202.pdf?v=1&amp;amp;t=j3w5gx1w&amp;amp;s=f5cbc525ad5a28084fc9115dded017c4620a386e&lt;/url&gt;&lt;/related-urls&gt;&lt;/urls&gt;&lt;electronic-resource-num&gt;10.1890/14-0739.1&lt;/electronic-resource-num&gt;&lt;/record&gt;&lt;/Cite&gt;&lt;/EndNote&gt;</w:instrText>
      </w:r>
      <w:r w:rsidR="00F5605F" w:rsidRPr="00220EE5">
        <w:rPr>
          <w:rFonts w:ascii="Times New Roman" w:hAnsi="Times New Roman" w:cs="Times New Roman"/>
        </w:rPr>
        <w:fldChar w:fldCharType="separate"/>
      </w:r>
      <w:r w:rsidR="00F5605F" w:rsidRPr="00220EE5">
        <w:rPr>
          <w:rFonts w:ascii="Times New Roman" w:hAnsi="Times New Roman" w:cs="Times New Roman"/>
          <w:noProof/>
        </w:rPr>
        <w:t>(Thorson et al. 2015b)</w:t>
      </w:r>
      <w:r w:rsidR="00F5605F" w:rsidRPr="00220EE5">
        <w:rPr>
          <w:rFonts w:ascii="Times New Roman" w:hAnsi="Times New Roman" w:cs="Times New Roman"/>
        </w:rPr>
        <w:fldChar w:fldCharType="end"/>
      </w:r>
      <w:r w:rsidR="009D7633" w:rsidRPr="00220EE5">
        <w:rPr>
          <w:rFonts w:ascii="Times New Roman" w:hAnsi="Times New Roman" w:cs="Times New Roman"/>
        </w:rPr>
        <w:t>.</w:t>
      </w:r>
      <w:r w:rsidR="005D3D30" w:rsidRPr="00220EE5">
        <w:rPr>
          <w:rFonts w:ascii="Times New Roman" w:hAnsi="Times New Roman" w:cs="Times New Roman"/>
        </w:rPr>
        <w:t xml:space="preserve"> </w:t>
      </w:r>
      <w:r w:rsidR="00914AC3" w:rsidRPr="00220EE5">
        <w:rPr>
          <w:rFonts w:ascii="Times New Roman" w:hAnsi="Times New Roman" w:cs="Times New Roman"/>
        </w:rPr>
        <w:t xml:space="preserve">When this geostatistical delta-glmm was applied to 28 groundfish species encountered in the U.S. West Coast trawl survey, </w:t>
      </w:r>
      <w:r w:rsidR="003B38CA" w:rsidRPr="00220EE5">
        <w:rPr>
          <w:rFonts w:ascii="Times New Roman" w:hAnsi="Times New Roman" w:cs="Times New Roman"/>
        </w:rPr>
        <w:t>estimation intervals from the conventional design-based approach were 60% larger on average than those derived from the geostatistical model-based estimator</w:t>
      </w:r>
      <w:r w:rsidR="00EC1F09" w:rsidRPr="00220EE5">
        <w:rPr>
          <w:rFonts w:ascii="Times New Roman" w:hAnsi="Times New Roman" w:cs="Times New Roman"/>
        </w:rPr>
        <w:t xml:space="preserve">, but the trend and scale of resulting </w:t>
      </w:r>
      <w:r w:rsidR="00BA7B12" w:rsidRPr="00220EE5">
        <w:rPr>
          <w:rFonts w:ascii="Times New Roman" w:hAnsi="Times New Roman" w:cs="Times New Roman"/>
        </w:rPr>
        <w:t>indices</w:t>
      </w:r>
      <w:r w:rsidR="00EC1F09" w:rsidRPr="00220EE5">
        <w:rPr>
          <w:rFonts w:ascii="Times New Roman" w:hAnsi="Times New Roman" w:cs="Times New Roman"/>
        </w:rPr>
        <w:t xml:space="preserve"> were generally consistent </w:t>
      </w:r>
      <w:r w:rsidR="00EC1F09" w:rsidRPr="00220EE5">
        <w:rPr>
          <w:rFonts w:ascii="Times New Roman" w:hAnsi="Times New Roman" w:cs="Times New Roman"/>
        </w:rPr>
        <w:lastRenderedPageBreak/>
        <w:t>between methods</w:t>
      </w:r>
      <w:r w:rsidR="003B38CA" w:rsidRPr="00220EE5">
        <w:rPr>
          <w:rFonts w:ascii="Times New Roman" w:hAnsi="Times New Roman" w:cs="Times New Roman"/>
        </w:rPr>
        <w:t xml:space="preserve"> </w:t>
      </w:r>
      <w:r w:rsidR="003B38CA" w:rsidRPr="00220EE5">
        <w:rPr>
          <w:rFonts w:ascii="Times New Roman" w:hAnsi="Times New Roman" w:cs="Times New Roman"/>
        </w:rPr>
        <w:fldChar w:fldCharType="begin">
          <w:fldData xml:space="preserve">PEVuZE5vdGU+PENpdGU+PEF1dGhvcj5UaG9yc29uPC9BdXRob3I+PFllYXI+MjAxNTwvWWVhcj48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</w:fldData>
        </w:fldChar>
      </w:r>
      <w:r w:rsidR="002D175F">
        <w:rPr>
          <w:rFonts w:ascii="Times New Roman" w:hAnsi="Times New Roman" w:cs="Times New Roman"/>
        </w:rPr>
        <w:instrText xml:space="preserve"> ADDIN EN.CITE </w:instrText>
      </w:r>
      <w:r w:rsidR="002D175F">
        <w:rPr>
          <w:rFonts w:ascii="Times New Roman" w:hAnsi="Times New Roman" w:cs="Times New Roman"/>
        </w:rPr>
        <w:fldChar w:fldCharType="begin">
          <w:fldData xml:space="preserve">PEVuZE5vdGU+PENpdGU+PEF1dGhvcj5UaG9yc29uPC9BdXRob3I+PFllYXI+MjAxNTwvWWVhcj48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</w:fldData>
        </w:fldChar>
      </w:r>
      <w:r w:rsidR="002D175F">
        <w:rPr>
          <w:rFonts w:ascii="Times New Roman" w:hAnsi="Times New Roman" w:cs="Times New Roman"/>
        </w:rPr>
        <w:instrText xml:space="preserve"> ADDIN EN.CITE.DATA </w:instrText>
      </w:r>
      <w:r w:rsidR="002D175F">
        <w:rPr>
          <w:rFonts w:ascii="Times New Roman" w:hAnsi="Times New Roman" w:cs="Times New Roman"/>
        </w:rPr>
      </w:r>
      <w:r w:rsidR="002D175F">
        <w:rPr>
          <w:rFonts w:ascii="Times New Roman" w:hAnsi="Times New Roman" w:cs="Times New Roman"/>
        </w:rPr>
        <w:fldChar w:fldCharType="end"/>
      </w:r>
      <w:r w:rsidR="003B38CA" w:rsidRPr="00220EE5">
        <w:rPr>
          <w:rFonts w:ascii="Times New Roman" w:hAnsi="Times New Roman" w:cs="Times New Roman"/>
        </w:rPr>
      </w:r>
      <w:r w:rsidR="003B38CA" w:rsidRPr="00220EE5">
        <w:rPr>
          <w:rFonts w:ascii="Times New Roman" w:hAnsi="Times New Roman" w:cs="Times New Roman"/>
        </w:rPr>
        <w:fldChar w:fldCharType="separate"/>
      </w:r>
      <w:r w:rsidR="00F5605F" w:rsidRPr="00220EE5">
        <w:rPr>
          <w:rFonts w:ascii="Times New Roman" w:hAnsi="Times New Roman" w:cs="Times New Roman"/>
          <w:noProof/>
        </w:rPr>
        <w:t>(Thorson et al. 2015a)</w:t>
      </w:r>
      <w:r w:rsidR="003B38CA" w:rsidRPr="00220EE5">
        <w:rPr>
          <w:rFonts w:ascii="Times New Roman" w:hAnsi="Times New Roman" w:cs="Times New Roman"/>
        </w:rPr>
        <w:fldChar w:fldCharType="end"/>
      </w:r>
      <w:r w:rsidR="003B38CA" w:rsidRPr="00220EE5">
        <w:rPr>
          <w:rFonts w:ascii="Times New Roman" w:hAnsi="Times New Roman" w:cs="Times New Roman"/>
        </w:rPr>
        <w:t xml:space="preserve">. </w:t>
      </w:r>
      <w:r w:rsidR="00EC1F09" w:rsidRPr="00220EE5">
        <w:rPr>
          <w:rFonts w:ascii="Times New Roman" w:hAnsi="Times New Roman" w:cs="Times New Roman"/>
        </w:rPr>
        <w:t>When applied to simulated data,</w:t>
      </w:r>
      <w:r w:rsidR="00F5605F" w:rsidRPr="00220EE5">
        <w:rPr>
          <w:rFonts w:ascii="Times New Roman" w:hAnsi="Times New Roman" w:cs="Times New Roman"/>
        </w:rPr>
        <w:t xml:space="preserve"> </w:t>
      </w:r>
      <w:r w:rsidR="00F5605F" w:rsidRPr="00220EE5">
        <w:rPr>
          <w:rFonts w:ascii="Times New Roman" w:hAnsi="Times New Roman" w:cs="Times New Roman"/>
        </w:rPr>
        <w:fldChar w:fldCharType="begin">
          <w:fldData xml:space="preserve">PEVuZE5vdGU+PENpdGUgQXV0aG9yWWVhcj0iMSI+PEF1dGhvcj5UaG9yc29uPC9BdXRob3I+PFll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</w:fldData>
        </w:fldChar>
      </w:r>
      <w:r w:rsidR="002D175F">
        <w:rPr>
          <w:rFonts w:ascii="Times New Roman" w:hAnsi="Times New Roman" w:cs="Times New Roman"/>
        </w:rPr>
        <w:instrText xml:space="preserve"> ADDIN EN.CITE </w:instrText>
      </w:r>
      <w:r w:rsidR="002D175F">
        <w:rPr>
          <w:rFonts w:ascii="Times New Roman" w:hAnsi="Times New Roman" w:cs="Times New Roman"/>
        </w:rPr>
        <w:fldChar w:fldCharType="begin">
          <w:fldData xml:space="preserve">PEVuZE5vdGU+PENpdGUgQXV0aG9yWWVhcj0iMSI+PEF1dGhvcj5UaG9yc29uPC9BdXRob3I+PFll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</w:fldData>
        </w:fldChar>
      </w:r>
      <w:r w:rsidR="002D175F">
        <w:rPr>
          <w:rFonts w:ascii="Times New Roman" w:hAnsi="Times New Roman" w:cs="Times New Roman"/>
        </w:rPr>
        <w:instrText xml:space="preserve"> ADDIN EN.CITE.DATA </w:instrText>
      </w:r>
      <w:r w:rsidR="002D175F">
        <w:rPr>
          <w:rFonts w:ascii="Times New Roman" w:hAnsi="Times New Roman" w:cs="Times New Roman"/>
        </w:rPr>
      </w:r>
      <w:r w:rsidR="002D175F">
        <w:rPr>
          <w:rFonts w:ascii="Times New Roman" w:hAnsi="Times New Roman" w:cs="Times New Roman"/>
        </w:rPr>
        <w:fldChar w:fldCharType="end"/>
      </w:r>
      <w:r w:rsidR="00F5605F" w:rsidRPr="00220EE5">
        <w:rPr>
          <w:rFonts w:ascii="Times New Roman" w:hAnsi="Times New Roman" w:cs="Times New Roman"/>
        </w:rPr>
      </w:r>
      <w:r w:rsidR="00F5605F" w:rsidRPr="00220EE5">
        <w:rPr>
          <w:rFonts w:ascii="Times New Roman" w:hAnsi="Times New Roman" w:cs="Times New Roman"/>
        </w:rPr>
        <w:fldChar w:fldCharType="separate"/>
      </w:r>
      <w:r w:rsidR="00F5605F" w:rsidRPr="00220EE5">
        <w:rPr>
          <w:rFonts w:ascii="Times New Roman" w:hAnsi="Times New Roman" w:cs="Times New Roman"/>
          <w:noProof/>
        </w:rPr>
        <w:t>Thorson et al. (2015a)</w:t>
      </w:r>
      <w:r w:rsidR="00F5605F" w:rsidRPr="00220EE5">
        <w:rPr>
          <w:rFonts w:ascii="Times New Roman" w:hAnsi="Times New Roman" w:cs="Times New Roman"/>
        </w:rPr>
        <w:fldChar w:fldCharType="end"/>
      </w:r>
      <w:r w:rsidR="00EC1F09" w:rsidRPr="00220EE5">
        <w:rPr>
          <w:rFonts w:ascii="Times New Roman" w:hAnsi="Times New Roman" w:cs="Times New Roman"/>
        </w:rPr>
        <w:t xml:space="preserve"> </w:t>
      </w:r>
      <w:r w:rsidR="00F5605F" w:rsidRPr="00220EE5">
        <w:rPr>
          <w:rFonts w:ascii="Times New Roman" w:hAnsi="Times New Roman" w:cs="Times New Roman"/>
        </w:rPr>
        <w:t>found the</w:t>
      </w:r>
      <w:r w:rsidR="00EC1F09" w:rsidRPr="00220EE5">
        <w:rPr>
          <w:rFonts w:ascii="Times New Roman" w:hAnsi="Times New Roman" w:cs="Times New Roman"/>
        </w:rPr>
        <w:t xml:space="preserve"> geostatistical delta-glmm </w:t>
      </w:r>
      <w:r w:rsidR="00F5605F" w:rsidRPr="00220EE5">
        <w:rPr>
          <w:rFonts w:ascii="Times New Roman" w:hAnsi="Times New Roman" w:cs="Times New Roman"/>
        </w:rPr>
        <w:t xml:space="preserve">provided unbiased </w:t>
      </w:r>
      <w:r w:rsidR="00F20530" w:rsidRPr="00220EE5">
        <w:rPr>
          <w:rFonts w:ascii="Times New Roman" w:hAnsi="Times New Roman" w:cs="Times New Roman"/>
        </w:rPr>
        <w:t>estimates of abundance, with well-calibrated confidence intervals</w:t>
      </w:r>
      <w:r w:rsidR="00EC1F09" w:rsidRPr="00220EE5">
        <w:rPr>
          <w:rFonts w:ascii="Times New Roman" w:hAnsi="Times New Roman" w:cs="Times New Roman"/>
        </w:rPr>
        <w:t xml:space="preserve"> </w:t>
      </w:r>
      <w:r w:rsidR="00F20530" w:rsidRPr="00220EE5">
        <w:rPr>
          <w:rFonts w:ascii="Times New Roman" w:hAnsi="Times New Roman" w:cs="Times New Roman"/>
        </w:rPr>
        <w:t xml:space="preserve">that indicated greater precision than design-based estimators. </w:t>
      </w:r>
      <w:r w:rsidR="00E23696" w:rsidRPr="00220EE5">
        <w:rPr>
          <w:rFonts w:ascii="Times New Roman" w:hAnsi="Times New Roman" w:cs="Times New Roman"/>
        </w:rPr>
        <w:t xml:space="preserve">Overall, the current body of research suggests that by modeling both encounter probability and positive catch rate probabilities together, and estimating spatial and spatiotemporal correlation, </w:t>
      </w:r>
      <w:r w:rsidR="000124E7" w:rsidRPr="00220EE5">
        <w:rPr>
          <w:rFonts w:ascii="Times New Roman" w:hAnsi="Times New Roman" w:cs="Times New Roman"/>
        </w:rPr>
        <w:t xml:space="preserve">geostatistical delta-glmm’s are able to explain more of the </w:t>
      </w:r>
      <w:r w:rsidR="00585A8E" w:rsidRPr="00220EE5">
        <w:rPr>
          <w:rFonts w:ascii="Times New Roman" w:hAnsi="Times New Roman" w:cs="Times New Roman"/>
        </w:rPr>
        <w:t>variability in catch rate data,</w:t>
      </w:r>
      <w:r w:rsidR="00FB7257" w:rsidRPr="00220EE5">
        <w:rPr>
          <w:rFonts w:ascii="Times New Roman" w:hAnsi="Times New Roman" w:cs="Times New Roman"/>
        </w:rPr>
        <w:t xml:space="preserve"> </w:t>
      </w:r>
      <w:r w:rsidR="000124E7" w:rsidRPr="00220EE5">
        <w:rPr>
          <w:rFonts w:ascii="Times New Roman" w:hAnsi="Times New Roman" w:cs="Times New Roman"/>
        </w:rPr>
        <w:t>produce indices of abundance with</w:t>
      </w:r>
      <w:r w:rsidR="00FB7257" w:rsidRPr="00220EE5">
        <w:rPr>
          <w:rFonts w:ascii="Times New Roman" w:hAnsi="Times New Roman" w:cs="Times New Roman"/>
        </w:rPr>
        <w:t xml:space="preserve"> greater precision than conventional design-based estimators</w:t>
      </w:r>
      <w:r w:rsidR="00585A8E" w:rsidRPr="00220EE5">
        <w:rPr>
          <w:rFonts w:ascii="Times New Roman" w:hAnsi="Times New Roman" w:cs="Times New Roman"/>
        </w:rPr>
        <w:t>, and may be able to use trawl survey data more efficiently</w:t>
      </w:r>
      <w:r w:rsidR="00FB7257" w:rsidRPr="00220EE5">
        <w:rPr>
          <w:rFonts w:ascii="Times New Roman" w:hAnsi="Times New Roman" w:cs="Times New Roman"/>
        </w:rPr>
        <w:t xml:space="preserve">. </w:t>
      </w:r>
    </w:p>
    <w:p w14:paraId="4F854D9D" w14:textId="2B558A78" w:rsidR="00B75959" w:rsidRPr="00220EE5" w:rsidRDefault="00B75959" w:rsidP="00220EE5">
      <w:pPr>
        <w:pStyle w:val="Heading1"/>
        <w:spacing w:line="276" w:lineRule="auto"/>
        <w:jc w:val="both"/>
        <w:rPr>
          <w:rFonts w:ascii="Times New Roman" w:hAnsi="Times New Roman" w:cs="Times New Roman"/>
        </w:rPr>
      </w:pPr>
      <w:r w:rsidRPr="00220EE5">
        <w:rPr>
          <w:rFonts w:ascii="Times New Roman" w:hAnsi="Times New Roman" w:cs="Times New Roman"/>
        </w:rPr>
        <w:t>Purpose</w:t>
      </w:r>
    </w:p>
    <w:p w14:paraId="47FF61BE" w14:textId="256E8DFB" w:rsidR="00B75959" w:rsidRPr="00220EE5" w:rsidRDefault="00FB7257" w:rsidP="00220EE5">
      <w:pPr>
        <w:spacing w:line="276" w:lineRule="auto"/>
        <w:jc w:val="both"/>
        <w:rPr>
          <w:rFonts w:ascii="Times New Roman" w:hAnsi="Times New Roman" w:cs="Times New Roman"/>
        </w:rPr>
      </w:pPr>
      <w:r w:rsidRPr="00220EE5">
        <w:rPr>
          <w:rFonts w:ascii="Times New Roman" w:hAnsi="Times New Roman" w:cs="Times New Roman"/>
        </w:rPr>
        <w:t xml:space="preserve">A general platform for implementation of geostatistical delta-glmm for survey data is now available through the VAST (vector-autoregressive spatio-temporal) model package </w:t>
      </w:r>
      <w:r w:rsidRPr="00220EE5">
        <w:rPr>
          <w:rFonts w:ascii="Times New Roman" w:hAnsi="Times New Roman" w:cs="Times New Roman"/>
        </w:rPr>
        <w:fldChar w:fldCharType="begin"/>
      </w:r>
      <w:r w:rsidR="002D175F">
        <w:rPr>
          <w:rFonts w:ascii="Times New Roman" w:hAnsi="Times New Roman" w:cs="Times New Roman"/>
        </w:rPr>
        <w:instrText xml:space="preserve"> ADDIN EN.CITE &lt;EndNote&gt;&lt;Cite&gt;&lt;Author&gt;Thorson&lt;/Author&gt;&lt;Year&gt;2017&lt;/Year&gt;&lt;RecNum&gt;5872&lt;/RecNum&gt;&lt;DisplayText&gt;(Thorson and Barnett 2017)&lt;/DisplayText&gt;&lt;record&gt;&lt;rec-number&gt;5872&lt;/rec-number&gt;&lt;foreign-keys&gt;&lt;key app="EN" db-id="59tfet9e69r0fmeeddqxf2vwe9st0zsdfp55" timestamp="1497473900"&gt;5872&lt;/key&gt;&lt;/foreign-keys&gt;&lt;ref-type name="Journal Article"&gt;17&lt;/ref-type&gt;&lt;contributors&gt;&lt;authors&gt;&lt;author&gt;Thorson, J. T.&lt;/author&gt;&lt;author&gt;Barnett, L. A. K.&lt;/author&gt;&lt;/authors&gt;&lt;/contributors&gt;&lt;titles&gt;&lt;title&gt;Comparing estimates of abundance trends and distribution shifts using single- and multispecies models of fishes and biogenic habitat&lt;/title&gt;&lt;secondary-title&gt;Ices Journal of Marine Science&lt;/secondary-title&gt;&lt;/titles&gt;&lt;periodical&gt;&lt;full-title&gt;ICES Journal of Marine Science&lt;/full-title&gt;&lt;/periodical&gt;&lt;pages&gt;1311-1321&lt;/pages&gt;&lt;volume&gt;75&lt;/volume&gt;&lt;number&gt;4&lt;/number&gt;&lt;dates&gt;&lt;year&gt;2017&lt;/year&gt;&lt;/dates&gt;&lt;urls&gt;&lt;/urls&gt;&lt;/record&gt;&lt;/Cite&gt;&lt;/EndNote&gt;</w:instrText>
      </w:r>
      <w:r w:rsidRPr="00220EE5">
        <w:rPr>
          <w:rFonts w:ascii="Times New Roman" w:hAnsi="Times New Roman" w:cs="Times New Roman"/>
        </w:rPr>
        <w:fldChar w:fldCharType="separate"/>
      </w:r>
      <w:r w:rsidRPr="00220EE5">
        <w:rPr>
          <w:rFonts w:ascii="Times New Roman" w:hAnsi="Times New Roman" w:cs="Times New Roman"/>
          <w:noProof/>
        </w:rPr>
        <w:t>(Thorson and Barnett 2017)</w:t>
      </w:r>
      <w:r w:rsidRPr="00220EE5">
        <w:rPr>
          <w:rFonts w:ascii="Times New Roman" w:hAnsi="Times New Roman" w:cs="Times New Roman"/>
        </w:rPr>
        <w:fldChar w:fldCharType="end"/>
      </w:r>
      <w:r w:rsidRPr="00220EE5">
        <w:rPr>
          <w:rFonts w:ascii="Times New Roman" w:hAnsi="Times New Roman" w:cs="Times New Roman"/>
        </w:rPr>
        <w:t xml:space="preserve">, which is utilizes Template Model Builder </w:t>
      </w:r>
      <w:r w:rsidR="00A8361D" w:rsidRPr="00220EE5">
        <w:rPr>
          <w:rFonts w:ascii="Times New Roman" w:hAnsi="Times New Roman" w:cs="Times New Roman"/>
        </w:rPr>
        <w:fldChar w:fldCharType="begin"/>
      </w:r>
      <w:r w:rsidR="002D175F">
        <w:rPr>
          <w:rFonts w:ascii="Times New Roman" w:hAnsi="Times New Roman" w:cs="Times New Roman"/>
        </w:rPr>
        <w:instrText xml:space="preserve"> ADDIN EN.CITE &lt;EndNote&gt;&lt;Cite&gt;&lt;Author&gt;Kristensen&lt;/Author&gt;&lt;Year&gt;2014&lt;/Year&gt;&lt;RecNum&gt;5888&lt;/RecNum&gt;&lt;DisplayText&gt;(Kristensen et al. 2014)&lt;/DisplayText&gt;&lt;record&gt;&lt;rec-number&gt;5888&lt;/rec-number&gt;&lt;foreign-keys&gt;&lt;key app="EN" db-id="59tfet9e69r0fmeeddqxf2vwe9st0zsdfp55" timestamp="1500245422"&gt;5888&lt;/key&gt;&lt;key app="ENWeb" db-id=""&gt;0&lt;/key&gt;&lt;/foreign-keys&gt;&lt;ref-type name="Journal Article"&gt;17&lt;/ref-type&gt;&lt;contributors&gt;&lt;authors&gt;&lt;author&gt;Kristensen, Kasper&lt;/author&gt;&lt;author&gt;Thygesen, Uffe Høgsbro&lt;/author&gt;&lt;author&gt;Andersen, Ken Haste&lt;/author&gt;&lt;author&gt;Beyer, Jan E.&lt;/author&gt;&lt;author&gt;Jech, Josef Michael&lt;/author&gt;&lt;/authors&gt;&lt;/contributors&gt;&lt;titles&gt;&lt;title&gt;Estimating spatio-temporal dynamics of size-structured populations&lt;/title&gt;&lt;secondary-title&gt;Canadian Journal of Fisheries and Aquatic Sciences&lt;/secondary-title&gt;&lt;/titles&gt;&lt;periodical&gt;&lt;full-title&gt;Canadian Journal of Fisheries and Aquatic Sciences&lt;/full-title&gt;&lt;/periodical&gt;&lt;pages&gt;326-336&lt;/pages&gt;&lt;volume&gt;71&lt;/volume&gt;&lt;number&gt;2&lt;/number&gt;&lt;dates&gt;&lt;year&gt;2014&lt;/year&gt;&lt;/dates&gt;&lt;isbn&gt;0706-652X&amp;#xD;1205-7533&lt;/isbn&gt;&lt;urls&gt;&lt;/urls&gt;&lt;electronic-resource-num&gt;10.1139/cjfas-2013-0151&lt;/electronic-resource-num&gt;&lt;/record&gt;&lt;/Cite&gt;&lt;/EndNote&gt;</w:instrText>
      </w:r>
      <w:r w:rsidR="00A8361D" w:rsidRPr="00220EE5">
        <w:rPr>
          <w:rFonts w:ascii="Times New Roman" w:hAnsi="Times New Roman" w:cs="Times New Roman"/>
        </w:rPr>
        <w:fldChar w:fldCharType="separate"/>
      </w:r>
      <w:r w:rsidR="00A8361D" w:rsidRPr="00220EE5">
        <w:rPr>
          <w:rFonts w:ascii="Times New Roman" w:hAnsi="Times New Roman" w:cs="Times New Roman"/>
          <w:noProof/>
        </w:rPr>
        <w:t>(Kristensen et al. 2014)</w:t>
      </w:r>
      <w:r w:rsidR="00A8361D" w:rsidRPr="00220EE5">
        <w:rPr>
          <w:rFonts w:ascii="Times New Roman" w:hAnsi="Times New Roman" w:cs="Times New Roman"/>
        </w:rPr>
        <w:fldChar w:fldCharType="end"/>
      </w:r>
      <w:r w:rsidR="00A8361D" w:rsidRPr="00220EE5">
        <w:rPr>
          <w:rFonts w:ascii="Times New Roman" w:hAnsi="Times New Roman" w:cs="Times New Roman"/>
        </w:rPr>
        <w:t xml:space="preserve"> for estimation of fixed and random effects. </w:t>
      </w:r>
      <w:r w:rsidR="00B75959" w:rsidRPr="00220EE5">
        <w:rPr>
          <w:rFonts w:ascii="Times New Roman" w:hAnsi="Times New Roman" w:cs="Times New Roman"/>
        </w:rPr>
        <w:t xml:space="preserve">Given </w:t>
      </w:r>
      <w:r w:rsidR="00BD3A10" w:rsidRPr="00220EE5">
        <w:rPr>
          <w:rFonts w:ascii="Times New Roman" w:hAnsi="Times New Roman" w:cs="Times New Roman"/>
        </w:rPr>
        <w:t>the survey design for the NMFS Gulf of Alaska</w:t>
      </w:r>
      <w:r w:rsidR="002F5581" w:rsidRPr="00220EE5">
        <w:rPr>
          <w:rFonts w:ascii="Times New Roman" w:hAnsi="Times New Roman" w:cs="Times New Roman"/>
        </w:rPr>
        <w:t xml:space="preserve"> (GOA)</w:t>
      </w:r>
      <w:r w:rsidR="00BD3A10" w:rsidRPr="00220EE5">
        <w:rPr>
          <w:rFonts w:ascii="Times New Roman" w:hAnsi="Times New Roman" w:cs="Times New Roman"/>
        </w:rPr>
        <w:t xml:space="preserve"> and Aleutian Islands</w:t>
      </w:r>
      <w:r w:rsidR="002F5581" w:rsidRPr="00220EE5">
        <w:rPr>
          <w:rFonts w:ascii="Times New Roman" w:hAnsi="Times New Roman" w:cs="Times New Roman"/>
        </w:rPr>
        <w:t xml:space="preserve"> (AI)</w:t>
      </w:r>
      <w:r w:rsidR="00BD3A10" w:rsidRPr="00220EE5">
        <w:rPr>
          <w:rFonts w:ascii="Times New Roman" w:hAnsi="Times New Roman" w:cs="Times New Roman"/>
        </w:rPr>
        <w:t xml:space="preserve"> bottom trawl surveys, there is interest in exploring</w:t>
      </w:r>
      <w:r w:rsidR="00382E3A" w:rsidRPr="00220EE5">
        <w:rPr>
          <w:rFonts w:ascii="Times New Roman" w:hAnsi="Times New Roman" w:cs="Times New Roman"/>
        </w:rPr>
        <w:t xml:space="preserve"> this</w:t>
      </w:r>
      <w:r w:rsidR="00BD3A10" w:rsidRPr="00220EE5">
        <w:rPr>
          <w:rFonts w:ascii="Times New Roman" w:hAnsi="Times New Roman" w:cs="Times New Roman"/>
        </w:rPr>
        <w:t xml:space="preserve"> </w:t>
      </w:r>
      <w:r w:rsidR="00382E3A" w:rsidRPr="00220EE5">
        <w:rPr>
          <w:rFonts w:ascii="Times New Roman" w:hAnsi="Times New Roman" w:cs="Times New Roman"/>
        </w:rPr>
        <w:t>geostatistical delta-glmm</w:t>
      </w:r>
      <w:r w:rsidR="00BD3A10" w:rsidRPr="00220EE5">
        <w:rPr>
          <w:rFonts w:ascii="Times New Roman" w:hAnsi="Times New Roman" w:cs="Times New Roman"/>
        </w:rPr>
        <w:t xml:space="preserve"> for model-based index standardizatio</w:t>
      </w:r>
      <w:r w:rsidR="00BF2A28" w:rsidRPr="00220EE5">
        <w:rPr>
          <w:rFonts w:ascii="Times New Roman" w:hAnsi="Times New Roman" w:cs="Times New Roman"/>
        </w:rPr>
        <w:t>n. However, prior to adopting these new methods</w:t>
      </w:r>
      <w:r w:rsidR="00BD3A10" w:rsidRPr="00220EE5">
        <w:rPr>
          <w:rFonts w:ascii="Times New Roman" w:hAnsi="Times New Roman" w:cs="Times New Roman"/>
        </w:rPr>
        <w:t xml:space="preserve"> it is necessary to compare current design-based indices with VAST model-based indices for a</w:t>
      </w:r>
      <w:r w:rsidR="00586A02" w:rsidRPr="00220EE5">
        <w:rPr>
          <w:rFonts w:ascii="Times New Roman" w:hAnsi="Times New Roman" w:cs="Times New Roman"/>
        </w:rPr>
        <w:t xml:space="preserve"> range of species</w:t>
      </w:r>
      <w:r w:rsidR="00FB1AD4" w:rsidRPr="00220EE5">
        <w:rPr>
          <w:rFonts w:ascii="Times New Roman" w:hAnsi="Times New Roman" w:cs="Times New Roman"/>
        </w:rPr>
        <w:t xml:space="preserve"> (Table 1)</w:t>
      </w:r>
      <w:r w:rsidR="00382E3A" w:rsidRPr="00220EE5">
        <w:rPr>
          <w:rFonts w:ascii="Times New Roman" w:hAnsi="Times New Roman" w:cs="Times New Roman"/>
        </w:rPr>
        <w:t xml:space="preserve"> with different </w:t>
      </w:r>
      <w:r w:rsidR="00BF2A28" w:rsidRPr="00220EE5">
        <w:rPr>
          <w:rFonts w:ascii="Times New Roman" w:hAnsi="Times New Roman" w:cs="Times New Roman"/>
        </w:rPr>
        <w:t>life histories and spatial distributions</w:t>
      </w:r>
      <w:r w:rsidR="005F5A55" w:rsidRPr="00220EE5">
        <w:rPr>
          <w:rFonts w:ascii="Times New Roman" w:hAnsi="Times New Roman" w:cs="Times New Roman"/>
        </w:rPr>
        <w:t xml:space="preserve">, and evaluate sensitivity of model results to </w:t>
      </w:r>
      <w:r w:rsidR="00BF2A28" w:rsidRPr="00220EE5">
        <w:rPr>
          <w:rFonts w:ascii="Times New Roman" w:hAnsi="Times New Roman" w:cs="Times New Roman"/>
        </w:rPr>
        <w:t>a range of</w:t>
      </w:r>
      <w:r w:rsidR="005F5A55" w:rsidRPr="00220EE5">
        <w:rPr>
          <w:rFonts w:ascii="Times New Roman" w:hAnsi="Times New Roman" w:cs="Times New Roman"/>
        </w:rPr>
        <w:t xml:space="preserve"> specification options. </w:t>
      </w:r>
    </w:p>
    <w:p w14:paraId="4E1735FD" w14:textId="2AA27225" w:rsidR="00FB1AD4" w:rsidRPr="00220EE5" w:rsidRDefault="00FB1AD4" w:rsidP="00220EE5">
      <w:pPr>
        <w:spacing w:line="276" w:lineRule="auto"/>
        <w:jc w:val="both"/>
        <w:rPr>
          <w:rFonts w:ascii="Times New Roman" w:hAnsi="Times New Roman" w:cs="Times New Roman"/>
        </w:rPr>
      </w:pPr>
      <w:r w:rsidRPr="00220EE5">
        <w:rPr>
          <w:rFonts w:ascii="Times New Roman" w:hAnsi="Times New Roman" w:cs="Times New Roman"/>
        </w:rPr>
        <w:t>Table 1</w:t>
      </w:r>
      <w:r w:rsidRPr="00220EE5">
        <w:rPr>
          <w:rFonts w:ascii="Times New Roman" w:hAnsi="Times New Roman" w:cs="Times New Roman"/>
        </w:rPr>
        <w:tab/>
      </w:r>
      <w:r w:rsidR="00553A68" w:rsidRPr="00220EE5">
        <w:rPr>
          <w:rFonts w:ascii="Times New Roman" w:hAnsi="Times New Roman" w:cs="Times New Roman"/>
        </w:rPr>
        <w:t>Survey data</w:t>
      </w:r>
      <w:r w:rsidRPr="00220EE5">
        <w:rPr>
          <w:rFonts w:ascii="Times New Roman" w:hAnsi="Times New Roman" w:cs="Times New Roman"/>
        </w:rPr>
        <w:t xml:space="preserve"> included in</w:t>
      </w:r>
      <w:r w:rsidR="00553A68" w:rsidRPr="00220EE5">
        <w:rPr>
          <w:rFonts w:ascii="Times New Roman" w:hAnsi="Times New Roman" w:cs="Times New Roman"/>
        </w:rPr>
        <w:t xml:space="preserve"> the</w:t>
      </w:r>
      <w:r w:rsidRPr="00220EE5">
        <w:rPr>
          <w:rFonts w:ascii="Times New Roman" w:hAnsi="Times New Roman" w:cs="Times New Roman"/>
        </w:rPr>
        <w:t xml:space="preserve"> analysis of </w:t>
      </w:r>
      <w:r w:rsidR="00C40814" w:rsidRPr="00220EE5">
        <w:rPr>
          <w:rFonts w:ascii="Times New Roman" w:hAnsi="Times New Roman" w:cs="Times New Roman"/>
        </w:rPr>
        <w:t xml:space="preserve">the </w:t>
      </w:r>
      <w:r w:rsidRPr="00220EE5">
        <w:rPr>
          <w:rFonts w:ascii="Times New Roman" w:hAnsi="Times New Roman" w:cs="Times New Roman"/>
        </w:rPr>
        <w:t xml:space="preserve">geostatistical delta-glmm. </w:t>
      </w:r>
      <w:r w:rsidR="00C40814" w:rsidRPr="00220EE5">
        <w:rPr>
          <w:rFonts w:ascii="Times New Roman" w:hAnsi="Times New Roman" w:cs="Times New Roman"/>
        </w:rPr>
        <w:t>Survey data for each species and region</w:t>
      </w:r>
      <w:r w:rsidR="002E25D6" w:rsidRPr="00220EE5">
        <w:rPr>
          <w:rFonts w:ascii="Times New Roman" w:hAnsi="Times New Roman" w:cs="Times New Roman"/>
        </w:rPr>
        <w:t xml:space="preserve"> combination</w:t>
      </w:r>
      <w:r w:rsidR="00C40814" w:rsidRPr="00220EE5">
        <w:rPr>
          <w:rFonts w:ascii="Times New Roman" w:hAnsi="Times New Roman" w:cs="Times New Roman"/>
        </w:rPr>
        <w:t xml:space="preserve"> were </w:t>
      </w:r>
      <w:r w:rsidR="00553A68" w:rsidRPr="00220EE5">
        <w:rPr>
          <w:rFonts w:ascii="Times New Roman" w:hAnsi="Times New Roman" w:cs="Times New Roman"/>
        </w:rPr>
        <w:t>evaluated separately</w:t>
      </w:r>
      <w:r w:rsidR="00C40814" w:rsidRPr="00220EE5">
        <w:rPr>
          <w:rFonts w:ascii="Times New Roman" w:hAnsi="Times New Roman" w:cs="Times New Roman"/>
        </w:rPr>
        <w:t>.</w:t>
      </w:r>
    </w:p>
    <w:tbl>
      <w:tblPr>
        <w:tblStyle w:val="GridTable4Accent3"/>
        <w:tblW w:w="0" w:type="auto"/>
        <w:tblLook w:val="04A0" w:firstRow="1" w:lastRow="0" w:firstColumn="1" w:lastColumn="0" w:noHBand="0" w:noVBand="1"/>
      </w:tblPr>
      <w:tblGrid>
        <w:gridCol w:w="2370"/>
        <w:gridCol w:w="3250"/>
        <w:gridCol w:w="1783"/>
      </w:tblGrid>
      <w:tr w:rsidR="00FB1AD4" w:rsidRPr="00220EE5" w14:paraId="3CDCDC2E" w14:textId="77777777" w:rsidTr="00EC2B2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1E41B3" w14:textId="77777777" w:rsidR="00FB1AD4" w:rsidRPr="00220EE5" w:rsidRDefault="00FB1AD4" w:rsidP="00220EE5">
            <w:pPr>
              <w:spacing w:line="276" w:lineRule="auto"/>
              <w:rPr>
                <w:rFonts w:ascii="Times New Roman" w:eastAsia="Times New Roman" w:hAnsi="Times New Roman" w:cs="Times New Roman"/>
                <w:b w:val="0"/>
                <w:bCs w:val="0"/>
                <w:color w:val="000000"/>
                <w:sz w:val="24"/>
                <w:szCs w:val="24"/>
              </w:rPr>
            </w:pPr>
            <w:r w:rsidRPr="00220EE5">
              <w:rPr>
                <w:rFonts w:ascii="Times New Roman" w:eastAsia="Times New Roman" w:hAnsi="Times New Roman" w:cs="Times New Roman"/>
                <w:color w:val="000000"/>
                <w:sz w:val="24"/>
                <w:szCs w:val="24"/>
              </w:rPr>
              <w:t>Common Name</w:t>
            </w:r>
          </w:p>
        </w:tc>
        <w:tc>
          <w:tcPr>
            <w:tcW w:w="0" w:type="auto"/>
            <w:noWrap/>
            <w:hideMark/>
          </w:tcPr>
          <w:p w14:paraId="0ACB28FA" w14:textId="77777777" w:rsidR="00FB1AD4" w:rsidRPr="00220EE5" w:rsidRDefault="00FB1AD4" w:rsidP="00220EE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000000"/>
                <w:sz w:val="24"/>
                <w:szCs w:val="24"/>
              </w:rPr>
            </w:pPr>
            <w:r w:rsidRPr="00220EE5">
              <w:rPr>
                <w:rFonts w:ascii="Times New Roman" w:eastAsia="Times New Roman" w:hAnsi="Times New Roman" w:cs="Times New Roman"/>
                <w:color w:val="000000"/>
                <w:sz w:val="24"/>
                <w:szCs w:val="24"/>
              </w:rPr>
              <w:t>Scientific Name</w:t>
            </w:r>
          </w:p>
        </w:tc>
        <w:tc>
          <w:tcPr>
            <w:tcW w:w="0" w:type="auto"/>
            <w:noWrap/>
            <w:hideMark/>
          </w:tcPr>
          <w:p w14:paraId="2EEFB418" w14:textId="17886412" w:rsidR="00FB1AD4" w:rsidRPr="00220EE5" w:rsidRDefault="00515A0D" w:rsidP="00220EE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000000"/>
                <w:sz w:val="24"/>
                <w:szCs w:val="24"/>
              </w:rPr>
            </w:pPr>
            <w:r w:rsidRPr="00220EE5">
              <w:rPr>
                <w:rFonts w:ascii="Times New Roman" w:eastAsia="Times New Roman" w:hAnsi="Times New Roman" w:cs="Times New Roman"/>
                <w:color w:val="000000"/>
                <w:sz w:val="24"/>
                <w:szCs w:val="24"/>
              </w:rPr>
              <w:t>Region</w:t>
            </w:r>
          </w:p>
        </w:tc>
      </w:tr>
      <w:tr w:rsidR="00FB1AD4" w:rsidRPr="00220EE5" w14:paraId="1D721B1F" w14:textId="77777777" w:rsidTr="00EC2B2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F793EB" w14:textId="77777777" w:rsidR="00FB1AD4" w:rsidRPr="00220EE5" w:rsidRDefault="00FB1AD4"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Arrowtooth flounder</w:t>
            </w:r>
          </w:p>
        </w:tc>
        <w:tc>
          <w:tcPr>
            <w:tcW w:w="0" w:type="auto"/>
            <w:noWrap/>
            <w:hideMark/>
          </w:tcPr>
          <w:p w14:paraId="57F29BF3" w14:textId="77777777" w:rsidR="00FB1AD4" w:rsidRPr="00220EE5" w:rsidRDefault="00FB1AD4" w:rsidP="00220EE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iCs/>
                <w:color w:val="000000"/>
                <w:sz w:val="24"/>
                <w:szCs w:val="24"/>
              </w:rPr>
            </w:pPr>
            <w:r w:rsidRPr="00220EE5">
              <w:rPr>
                <w:rFonts w:ascii="Times New Roman" w:eastAsia="Times New Roman" w:hAnsi="Times New Roman" w:cs="Times New Roman"/>
                <w:i/>
                <w:iCs/>
                <w:color w:val="000000"/>
                <w:sz w:val="24"/>
                <w:szCs w:val="24"/>
              </w:rPr>
              <w:t>Atheresthes stomias</w:t>
            </w:r>
          </w:p>
        </w:tc>
        <w:tc>
          <w:tcPr>
            <w:tcW w:w="0" w:type="auto"/>
            <w:noWrap/>
            <w:hideMark/>
          </w:tcPr>
          <w:p w14:paraId="1155A39B" w14:textId="77777777" w:rsidR="00FB1AD4" w:rsidRPr="00220EE5" w:rsidRDefault="00FB1AD4" w:rsidP="00220EE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Gulf of Alaska</w:t>
            </w:r>
          </w:p>
        </w:tc>
      </w:tr>
      <w:tr w:rsidR="00FB1AD4" w:rsidRPr="00220EE5" w14:paraId="15E4AF33" w14:textId="77777777" w:rsidTr="00EC2B2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D873560" w14:textId="77777777" w:rsidR="00FB1AD4" w:rsidRPr="00220EE5" w:rsidRDefault="00FB1AD4"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Big skate</w:t>
            </w:r>
          </w:p>
        </w:tc>
        <w:tc>
          <w:tcPr>
            <w:tcW w:w="0" w:type="auto"/>
            <w:noWrap/>
            <w:hideMark/>
          </w:tcPr>
          <w:p w14:paraId="071777CC" w14:textId="77777777" w:rsidR="00FB1AD4" w:rsidRPr="00220EE5" w:rsidRDefault="00FB1AD4" w:rsidP="00220EE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4"/>
                <w:szCs w:val="24"/>
              </w:rPr>
            </w:pPr>
            <w:r w:rsidRPr="00220EE5">
              <w:rPr>
                <w:rFonts w:ascii="Times New Roman" w:eastAsia="Times New Roman" w:hAnsi="Times New Roman" w:cs="Times New Roman"/>
                <w:i/>
                <w:iCs/>
                <w:color w:val="000000"/>
                <w:sz w:val="24"/>
                <w:szCs w:val="24"/>
              </w:rPr>
              <w:t>Beringraja binoculata</w:t>
            </w:r>
          </w:p>
        </w:tc>
        <w:tc>
          <w:tcPr>
            <w:tcW w:w="0" w:type="auto"/>
            <w:noWrap/>
            <w:hideMark/>
          </w:tcPr>
          <w:p w14:paraId="2A5B915F" w14:textId="77777777" w:rsidR="00FB1AD4" w:rsidRPr="00220EE5" w:rsidRDefault="00FB1AD4" w:rsidP="00220EE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Gulf of Alaska</w:t>
            </w:r>
          </w:p>
        </w:tc>
      </w:tr>
      <w:tr w:rsidR="00FB1AD4" w:rsidRPr="00220EE5" w14:paraId="1BEEBE6B" w14:textId="77777777" w:rsidTr="00EC2B2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121E829" w14:textId="77777777" w:rsidR="00FB1AD4" w:rsidRPr="00220EE5" w:rsidRDefault="00FB1AD4"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Dover sole</w:t>
            </w:r>
          </w:p>
        </w:tc>
        <w:tc>
          <w:tcPr>
            <w:tcW w:w="0" w:type="auto"/>
            <w:noWrap/>
            <w:hideMark/>
          </w:tcPr>
          <w:p w14:paraId="0CD41BF4" w14:textId="77777777" w:rsidR="00FB1AD4" w:rsidRPr="00220EE5" w:rsidRDefault="00FB1AD4" w:rsidP="00220EE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iCs/>
                <w:color w:val="000000"/>
                <w:sz w:val="24"/>
                <w:szCs w:val="24"/>
              </w:rPr>
            </w:pPr>
            <w:r w:rsidRPr="00220EE5">
              <w:rPr>
                <w:rFonts w:ascii="Times New Roman" w:eastAsia="Times New Roman" w:hAnsi="Times New Roman" w:cs="Times New Roman"/>
                <w:i/>
                <w:iCs/>
                <w:color w:val="000000"/>
                <w:sz w:val="24"/>
                <w:szCs w:val="24"/>
              </w:rPr>
              <w:t>Microstomus pacificus</w:t>
            </w:r>
          </w:p>
        </w:tc>
        <w:tc>
          <w:tcPr>
            <w:tcW w:w="0" w:type="auto"/>
            <w:noWrap/>
            <w:hideMark/>
          </w:tcPr>
          <w:p w14:paraId="404115D1" w14:textId="77777777" w:rsidR="00FB1AD4" w:rsidRPr="00220EE5" w:rsidRDefault="00FB1AD4" w:rsidP="00220EE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Gulf of Alaska</w:t>
            </w:r>
          </w:p>
        </w:tc>
      </w:tr>
      <w:tr w:rsidR="00FB1AD4" w:rsidRPr="00220EE5" w14:paraId="26351374" w14:textId="77777777" w:rsidTr="00EC2B2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0BD59B" w14:textId="77777777" w:rsidR="00FB1AD4" w:rsidRPr="00220EE5" w:rsidRDefault="00FB1AD4"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Harlequin rockfish</w:t>
            </w:r>
          </w:p>
        </w:tc>
        <w:tc>
          <w:tcPr>
            <w:tcW w:w="0" w:type="auto"/>
            <w:noWrap/>
            <w:hideMark/>
          </w:tcPr>
          <w:p w14:paraId="2E0E60C5" w14:textId="77777777" w:rsidR="00FB1AD4" w:rsidRPr="00220EE5" w:rsidRDefault="00FB1AD4" w:rsidP="00220EE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4"/>
                <w:szCs w:val="24"/>
              </w:rPr>
            </w:pPr>
            <w:r w:rsidRPr="00220EE5">
              <w:rPr>
                <w:rFonts w:ascii="Times New Roman" w:eastAsia="Times New Roman" w:hAnsi="Times New Roman" w:cs="Times New Roman"/>
                <w:i/>
                <w:iCs/>
                <w:color w:val="000000"/>
                <w:sz w:val="24"/>
                <w:szCs w:val="24"/>
              </w:rPr>
              <w:t>Sebastes variegatus</w:t>
            </w:r>
          </w:p>
        </w:tc>
        <w:tc>
          <w:tcPr>
            <w:tcW w:w="0" w:type="auto"/>
            <w:noWrap/>
            <w:hideMark/>
          </w:tcPr>
          <w:p w14:paraId="78A327A6" w14:textId="77777777" w:rsidR="00FB1AD4" w:rsidRPr="00220EE5" w:rsidRDefault="00FB1AD4" w:rsidP="00220EE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Gulf of Alaska</w:t>
            </w:r>
          </w:p>
        </w:tc>
      </w:tr>
      <w:tr w:rsidR="00FB1AD4" w:rsidRPr="00220EE5" w14:paraId="4C697F26" w14:textId="77777777" w:rsidTr="00EC2B2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D37FE43" w14:textId="77777777" w:rsidR="00FB1AD4" w:rsidRPr="00220EE5" w:rsidRDefault="00FB1AD4"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Northern rockfish</w:t>
            </w:r>
          </w:p>
        </w:tc>
        <w:tc>
          <w:tcPr>
            <w:tcW w:w="0" w:type="auto"/>
            <w:noWrap/>
            <w:hideMark/>
          </w:tcPr>
          <w:p w14:paraId="4822483A" w14:textId="77777777" w:rsidR="00FB1AD4" w:rsidRPr="00220EE5" w:rsidRDefault="00FB1AD4" w:rsidP="00220EE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iCs/>
                <w:color w:val="000000"/>
                <w:sz w:val="24"/>
                <w:szCs w:val="24"/>
              </w:rPr>
            </w:pPr>
            <w:r w:rsidRPr="00220EE5">
              <w:rPr>
                <w:rFonts w:ascii="Times New Roman" w:eastAsia="Times New Roman" w:hAnsi="Times New Roman" w:cs="Times New Roman"/>
                <w:i/>
                <w:iCs/>
                <w:color w:val="000000"/>
                <w:sz w:val="24"/>
                <w:szCs w:val="24"/>
              </w:rPr>
              <w:t>Sebastes polyspinis</w:t>
            </w:r>
          </w:p>
        </w:tc>
        <w:tc>
          <w:tcPr>
            <w:tcW w:w="0" w:type="auto"/>
            <w:noWrap/>
            <w:hideMark/>
          </w:tcPr>
          <w:p w14:paraId="6639A485" w14:textId="77777777" w:rsidR="00FB1AD4" w:rsidRPr="00220EE5" w:rsidRDefault="00FB1AD4" w:rsidP="00220EE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Gulf of Alaska</w:t>
            </w:r>
          </w:p>
        </w:tc>
      </w:tr>
      <w:tr w:rsidR="00FB1AD4" w:rsidRPr="00220EE5" w14:paraId="56D584AD" w14:textId="77777777" w:rsidTr="00EC2B2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3F9FD0" w14:textId="77777777" w:rsidR="00FB1AD4" w:rsidRPr="00220EE5" w:rsidRDefault="00FB1AD4"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Pacific cod</w:t>
            </w:r>
          </w:p>
        </w:tc>
        <w:tc>
          <w:tcPr>
            <w:tcW w:w="0" w:type="auto"/>
            <w:noWrap/>
            <w:hideMark/>
          </w:tcPr>
          <w:p w14:paraId="51E29B38" w14:textId="77777777" w:rsidR="00FB1AD4" w:rsidRPr="00220EE5" w:rsidRDefault="00FB1AD4" w:rsidP="00220EE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4"/>
                <w:szCs w:val="24"/>
              </w:rPr>
            </w:pPr>
            <w:r w:rsidRPr="00220EE5">
              <w:rPr>
                <w:rFonts w:ascii="Times New Roman" w:eastAsia="Times New Roman" w:hAnsi="Times New Roman" w:cs="Times New Roman"/>
                <w:i/>
                <w:iCs/>
                <w:color w:val="000000"/>
                <w:sz w:val="24"/>
                <w:szCs w:val="24"/>
              </w:rPr>
              <w:t>Gadus macrocephalus</w:t>
            </w:r>
          </w:p>
        </w:tc>
        <w:tc>
          <w:tcPr>
            <w:tcW w:w="0" w:type="auto"/>
            <w:noWrap/>
            <w:hideMark/>
          </w:tcPr>
          <w:p w14:paraId="7D699712" w14:textId="77777777" w:rsidR="00FB1AD4" w:rsidRPr="00220EE5" w:rsidRDefault="00FB1AD4" w:rsidP="00220EE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Gulf of Alaska</w:t>
            </w:r>
          </w:p>
        </w:tc>
      </w:tr>
      <w:tr w:rsidR="00FB1AD4" w:rsidRPr="00220EE5" w14:paraId="3C074D93" w14:textId="77777777" w:rsidTr="00EC2B2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4FB37E" w14:textId="77777777" w:rsidR="00FB1AD4" w:rsidRPr="00220EE5" w:rsidRDefault="00FB1AD4"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Pacific ocean perch</w:t>
            </w:r>
          </w:p>
        </w:tc>
        <w:tc>
          <w:tcPr>
            <w:tcW w:w="0" w:type="auto"/>
            <w:noWrap/>
            <w:hideMark/>
          </w:tcPr>
          <w:p w14:paraId="04A5D007" w14:textId="77777777" w:rsidR="00FB1AD4" w:rsidRPr="00220EE5" w:rsidRDefault="00FB1AD4" w:rsidP="00220EE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iCs/>
                <w:color w:val="000000"/>
                <w:sz w:val="24"/>
                <w:szCs w:val="24"/>
              </w:rPr>
            </w:pPr>
            <w:r w:rsidRPr="00220EE5">
              <w:rPr>
                <w:rFonts w:ascii="Times New Roman" w:eastAsia="Times New Roman" w:hAnsi="Times New Roman" w:cs="Times New Roman"/>
                <w:i/>
                <w:iCs/>
                <w:color w:val="000000"/>
                <w:sz w:val="24"/>
                <w:szCs w:val="24"/>
              </w:rPr>
              <w:t>Sebastes alutus</w:t>
            </w:r>
          </w:p>
        </w:tc>
        <w:tc>
          <w:tcPr>
            <w:tcW w:w="0" w:type="auto"/>
            <w:noWrap/>
            <w:hideMark/>
          </w:tcPr>
          <w:p w14:paraId="682A5B8E" w14:textId="77777777" w:rsidR="00FB1AD4" w:rsidRPr="00220EE5" w:rsidRDefault="00FB1AD4" w:rsidP="00220EE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Gulf of Alaska</w:t>
            </w:r>
          </w:p>
        </w:tc>
      </w:tr>
      <w:tr w:rsidR="00FB1AD4" w:rsidRPr="00220EE5" w14:paraId="153BB4F8" w14:textId="77777777" w:rsidTr="00EC2B2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37C4F5" w14:textId="77777777" w:rsidR="00FB1AD4" w:rsidRPr="00220EE5" w:rsidRDefault="00FB1AD4"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Spiny dogfish</w:t>
            </w:r>
          </w:p>
        </w:tc>
        <w:tc>
          <w:tcPr>
            <w:tcW w:w="0" w:type="auto"/>
            <w:noWrap/>
            <w:hideMark/>
          </w:tcPr>
          <w:p w14:paraId="198BF2ED" w14:textId="77777777" w:rsidR="00FB1AD4" w:rsidRPr="00220EE5" w:rsidRDefault="00FB1AD4" w:rsidP="00220EE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4"/>
                <w:szCs w:val="24"/>
              </w:rPr>
            </w:pPr>
            <w:r w:rsidRPr="00220EE5">
              <w:rPr>
                <w:rFonts w:ascii="Times New Roman" w:eastAsia="Times New Roman" w:hAnsi="Times New Roman" w:cs="Times New Roman"/>
                <w:i/>
                <w:iCs/>
                <w:color w:val="000000"/>
                <w:sz w:val="24"/>
                <w:szCs w:val="24"/>
              </w:rPr>
              <w:t>Squalus suckleyi</w:t>
            </w:r>
          </w:p>
        </w:tc>
        <w:tc>
          <w:tcPr>
            <w:tcW w:w="0" w:type="auto"/>
            <w:noWrap/>
            <w:hideMark/>
          </w:tcPr>
          <w:p w14:paraId="28F334C2" w14:textId="77777777" w:rsidR="00FB1AD4" w:rsidRPr="00220EE5" w:rsidRDefault="00FB1AD4" w:rsidP="00220EE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Gulf of Alaska</w:t>
            </w:r>
          </w:p>
        </w:tc>
      </w:tr>
      <w:tr w:rsidR="00FB1AD4" w:rsidRPr="00220EE5" w14:paraId="5E46E637" w14:textId="77777777" w:rsidTr="00EC2B2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9A544E" w14:textId="77777777" w:rsidR="00FB1AD4" w:rsidRPr="00220EE5" w:rsidRDefault="00FB1AD4"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Walleye pollock</w:t>
            </w:r>
          </w:p>
        </w:tc>
        <w:tc>
          <w:tcPr>
            <w:tcW w:w="0" w:type="auto"/>
            <w:noWrap/>
            <w:hideMark/>
          </w:tcPr>
          <w:p w14:paraId="71A0EF60" w14:textId="77777777" w:rsidR="00FB1AD4" w:rsidRPr="00220EE5" w:rsidRDefault="00FB1AD4" w:rsidP="00220EE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iCs/>
                <w:color w:val="000000"/>
                <w:sz w:val="24"/>
                <w:szCs w:val="24"/>
              </w:rPr>
            </w:pPr>
            <w:r w:rsidRPr="00220EE5">
              <w:rPr>
                <w:rFonts w:ascii="Times New Roman" w:eastAsia="Times New Roman" w:hAnsi="Times New Roman" w:cs="Times New Roman"/>
                <w:i/>
                <w:iCs/>
                <w:color w:val="000000"/>
                <w:sz w:val="24"/>
                <w:szCs w:val="24"/>
              </w:rPr>
              <w:t>Gadus chalcogrammus</w:t>
            </w:r>
          </w:p>
        </w:tc>
        <w:tc>
          <w:tcPr>
            <w:tcW w:w="0" w:type="auto"/>
            <w:noWrap/>
            <w:hideMark/>
          </w:tcPr>
          <w:p w14:paraId="460C3B2C" w14:textId="77777777" w:rsidR="00FB1AD4" w:rsidRPr="00220EE5" w:rsidRDefault="00FB1AD4" w:rsidP="00220EE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Gulf of Alaska</w:t>
            </w:r>
          </w:p>
        </w:tc>
      </w:tr>
      <w:tr w:rsidR="00FB1AD4" w:rsidRPr="00220EE5" w14:paraId="45C35287" w14:textId="77777777" w:rsidTr="00EC2B2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FAC703" w14:textId="77777777" w:rsidR="00FB1AD4" w:rsidRPr="00220EE5" w:rsidRDefault="00FB1AD4"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Atka mackerel</w:t>
            </w:r>
          </w:p>
        </w:tc>
        <w:tc>
          <w:tcPr>
            <w:tcW w:w="0" w:type="auto"/>
            <w:noWrap/>
            <w:hideMark/>
          </w:tcPr>
          <w:p w14:paraId="0FB1A1AC" w14:textId="77777777" w:rsidR="00FB1AD4" w:rsidRPr="00220EE5" w:rsidRDefault="00FB1AD4" w:rsidP="00220EE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4"/>
                <w:szCs w:val="24"/>
              </w:rPr>
            </w:pPr>
            <w:r w:rsidRPr="00220EE5">
              <w:rPr>
                <w:rFonts w:ascii="Times New Roman" w:eastAsia="Times New Roman" w:hAnsi="Times New Roman" w:cs="Times New Roman"/>
                <w:i/>
                <w:iCs/>
                <w:color w:val="000000"/>
                <w:sz w:val="24"/>
                <w:szCs w:val="24"/>
              </w:rPr>
              <w:t>Pleurogrammus monopterygius</w:t>
            </w:r>
          </w:p>
        </w:tc>
        <w:tc>
          <w:tcPr>
            <w:tcW w:w="0" w:type="auto"/>
            <w:noWrap/>
            <w:hideMark/>
          </w:tcPr>
          <w:p w14:paraId="2C940652" w14:textId="77777777" w:rsidR="00FB1AD4" w:rsidRPr="00220EE5" w:rsidRDefault="00FB1AD4" w:rsidP="00220EE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Aleutian Islands</w:t>
            </w:r>
          </w:p>
        </w:tc>
      </w:tr>
      <w:tr w:rsidR="00FB1AD4" w:rsidRPr="00220EE5" w14:paraId="16CEB271" w14:textId="77777777" w:rsidTr="00EC2B2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41DD9B" w14:textId="77777777" w:rsidR="00FB1AD4" w:rsidRPr="00220EE5" w:rsidRDefault="00FB1AD4"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Northern rockfish</w:t>
            </w:r>
          </w:p>
        </w:tc>
        <w:tc>
          <w:tcPr>
            <w:tcW w:w="0" w:type="auto"/>
            <w:noWrap/>
            <w:hideMark/>
          </w:tcPr>
          <w:p w14:paraId="06DF77FA" w14:textId="77777777" w:rsidR="00FB1AD4" w:rsidRPr="00220EE5" w:rsidRDefault="00FB1AD4" w:rsidP="00220EE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iCs/>
                <w:color w:val="000000"/>
                <w:sz w:val="24"/>
                <w:szCs w:val="24"/>
              </w:rPr>
            </w:pPr>
            <w:r w:rsidRPr="00220EE5">
              <w:rPr>
                <w:rFonts w:ascii="Times New Roman" w:eastAsia="Times New Roman" w:hAnsi="Times New Roman" w:cs="Times New Roman"/>
                <w:i/>
                <w:iCs/>
                <w:color w:val="000000"/>
                <w:sz w:val="24"/>
                <w:szCs w:val="24"/>
              </w:rPr>
              <w:t>Sebastes polyspinis</w:t>
            </w:r>
          </w:p>
        </w:tc>
        <w:tc>
          <w:tcPr>
            <w:tcW w:w="0" w:type="auto"/>
            <w:noWrap/>
            <w:hideMark/>
          </w:tcPr>
          <w:p w14:paraId="460A5E41" w14:textId="77777777" w:rsidR="00FB1AD4" w:rsidRPr="00220EE5" w:rsidRDefault="00FB1AD4" w:rsidP="00220EE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Aleutian Islands</w:t>
            </w:r>
          </w:p>
        </w:tc>
      </w:tr>
      <w:tr w:rsidR="00FB1AD4" w:rsidRPr="00220EE5" w14:paraId="677AFB28" w14:textId="77777777" w:rsidTr="00EC2B2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2A04FD4" w14:textId="77777777" w:rsidR="00FB1AD4" w:rsidRPr="00220EE5" w:rsidRDefault="00FB1AD4"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Pacific cod</w:t>
            </w:r>
          </w:p>
        </w:tc>
        <w:tc>
          <w:tcPr>
            <w:tcW w:w="0" w:type="auto"/>
            <w:noWrap/>
            <w:hideMark/>
          </w:tcPr>
          <w:p w14:paraId="2B232307" w14:textId="77777777" w:rsidR="00FB1AD4" w:rsidRPr="00220EE5" w:rsidRDefault="00FB1AD4" w:rsidP="00220EE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4"/>
                <w:szCs w:val="24"/>
              </w:rPr>
            </w:pPr>
            <w:r w:rsidRPr="00220EE5">
              <w:rPr>
                <w:rFonts w:ascii="Times New Roman" w:eastAsia="Times New Roman" w:hAnsi="Times New Roman" w:cs="Times New Roman"/>
                <w:i/>
                <w:iCs/>
                <w:color w:val="000000"/>
                <w:sz w:val="24"/>
                <w:szCs w:val="24"/>
              </w:rPr>
              <w:t>Gadus macrocephalus</w:t>
            </w:r>
          </w:p>
        </w:tc>
        <w:tc>
          <w:tcPr>
            <w:tcW w:w="0" w:type="auto"/>
            <w:noWrap/>
            <w:hideMark/>
          </w:tcPr>
          <w:p w14:paraId="7E03810E" w14:textId="77777777" w:rsidR="00FB1AD4" w:rsidRPr="00220EE5" w:rsidRDefault="00FB1AD4" w:rsidP="00220EE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Aleutian Islands</w:t>
            </w:r>
          </w:p>
        </w:tc>
      </w:tr>
      <w:tr w:rsidR="00FB1AD4" w:rsidRPr="00220EE5" w14:paraId="21EB95D7" w14:textId="77777777" w:rsidTr="00EC2B2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021E25" w14:textId="77777777" w:rsidR="00FB1AD4" w:rsidRPr="00220EE5" w:rsidRDefault="00FB1AD4"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Pacific ocean perch</w:t>
            </w:r>
          </w:p>
        </w:tc>
        <w:tc>
          <w:tcPr>
            <w:tcW w:w="0" w:type="auto"/>
            <w:noWrap/>
            <w:hideMark/>
          </w:tcPr>
          <w:p w14:paraId="104B71DF" w14:textId="77777777" w:rsidR="00FB1AD4" w:rsidRPr="00220EE5" w:rsidRDefault="00FB1AD4" w:rsidP="00220EE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iCs/>
                <w:color w:val="000000"/>
                <w:sz w:val="24"/>
                <w:szCs w:val="24"/>
              </w:rPr>
            </w:pPr>
            <w:r w:rsidRPr="00220EE5">
              <w:rPr>
                <w:rFonts w:ascii="Times New Roman" w:eastAsia="Times New Roman" w:hAnsi="Times New Roman" w:cs="Times New Roman"/>
                <w:i/>
                <w:iCs/>
                <w:color w:val="000000"/>
                <w:sz w:val="24"/>
                <w:szCs w:val="24"/>
              </w:rPr>
              <w:t>Sebastes alutus</w:t>
            </w:r>
          </w:p>
        </w:tc>
        <w:tc>
          <w:tcPr>
            <w:tcW w:w="0" w:type="auto"/>
            <w:noWrap/>
            <w:hideMark/>
          </w:tcPr>
          <w:p w14:paraId="395C3860" w14:textId="77777777" w:rsidR="00FB1AD4" w:rsidRPr="00220EE5" w:rsidRDefault="00FB1AD4" w:rsidP="00220EE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Aleutian Islands</w:t>
            </w:r>
          </w:p>
        </w:tc>
      </w:tr>
      <w:tr w:rsidR="00FB1AD4" w:rsidRPr="00220EE5" w14:paraId="184AF7A3" w14:textId="77777777" w:rsidTr="00EC2B2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E02036" w14:textId="77777777" w:rsidR="00FB1AD4" w:rsidRPr="00220EE5" w:rsidRDefault="00FB1AD4"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Walleye pollock</w:t>
            </w:r>
          </w:p>
        </w:tc>
        <w:tc>
          <w:tcPr>
            <w:tcW w:w="0" w:type="auto"/>
            <w:noWrap/>
            <w:hideMark/>
          </w:tcPr>
          <w:p w14:paraId="62409FEA" w14:textId="77777777" w:rsidR="00FB1AD4" w:rsidRPr="00220EE5" w:rsidRDefault="00FB1AD4" w:rsidP="00220EE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4"/>
                <w:szCs w:val="24"/>
              </w:rPr>
            </w:pPr>
            <w:r w:rsidRPr="00220EE5">
              <w:rPr>
                <w:rFonts w:ascii="Times New Roman" w:eastAsia="Times New Roman" w:hAnsi="Times New Roman" w:cs="Times New Roman"/>
                <w:i/>
                <w:iCs/>
                <w:color w:val="000000"/>
                <w:sz w:val="24"/>
                <w:szCs w:val="24"/>
              </w:rPr>
              <w:t>Gadus chalcogrammus</w:t>
            </w:r>
          </w:p>
        </w:tc>
        <w:tc>
          <w:tcPr>
            <w:tcW w:w="0" w:type="auto"/>
            <w:noWrap/>
            <w:hideMark/>
          </w:tcPr>
          <w:p w14:paraId="6443CE37" w14:textId="77777777" w:rsidR="00FB1AD4" w:rsidRPr="00220EE5" w:rsidRDefault="00FB1AD4" w:rsidP="00220EE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Aleutian Islands</w:t>
            </w:r>
          </w:p>
        </w:tc>
      </w:tr>
    </w:tbl>
    <w:p w14:paraId="2122B26C" w14:textId="4C1461E4" w:rsidR="00AB52B4" w:rsidRPr="00220EE5" w:rsidRDefault="00AB52B4" w:rsidP="00220EE5">
      <w:pPr>
        <w:spacing w:line="276" w:lineRule="auto"/>
        <w:jc w:val="both"/>
        <w:rPr>
          <w:rFonts w:ascii="Times New Roman" w:hAnsi="Times New Roman" w:cs="Times New Roman"/>
        </w:rPr>
      </w:pPr>
    </w:p>
    <w:p w14:paraId="3501BF2C" w14:textId="3176AD6C" w:rsidR="002E25D6" w:rsidRPr="00220EE5" w:rsidRDefault="006909E8" w:rsidP="00220EE5">
      <w:pPr>
        <w:spacing w:line="276" w:lineRule="auto"/>
        <w:jc w:val="both"/>
        <w:rPr>
          <w:rFonts w:ascii="Times New Roman" w:hAnsi="Times New Roman" w:cs="Times New Roman"/>
        </w:rPr>
      </w:pPr>
      <w:r w:rsidRPr="00220EE5">
        <w:rPr>
          <w:rFonts w:ascii="Times New Roman" w:hAnsi="Times New Roman" w:cs="Times New Roman"/>
        </w:rPr>
        <w:t xml:space="preserve">VAST geostatistical delta-glmm’s were fit to </w:t>
      </w:r>
      <w:r w:rsidR="002740D8" w:rsidRPr="00220EE5">
        <w:rPr>
          <w:rFonts w:ascii="Times New Roman" w:hAnsi="Times New Roman" w:cs="Times New Roman"/>
        </w:rPr>
        <w:t xml:space="preserve">NMFS/AFSC </w:t>
      </w:r>
      <w:r w:rsidRPr="00220EE5">
        <w:rPr>
          <w:rFonts w:ascii="Times New Roman" w:hAnsi="Times New Roman" w:cs="Times New Roman"/>
        </w:rPr>
        <w:t xml:space="preserve">bottom trawl survey data </w:t>
      </w:r>
      <w:r w:rsidR="00CB0611" w:rsidRPr="00220EE5">
        <w:rPr>
          <w:rFonts w:ascii="Times New Roman" w:hAnsi="Times New Roman" w:cs="Times New Roman"/>
        </w:rPr>
        <w:t xml:space="preserve">for </w:t>
      </w:r>
      <w:r w:rsidR="002740D8" w:rsidRPr="00220EE5">
        <w:rPr>
          <w:rFonts w:ascii="Times New Roman" w:hAnsi="Times New Roman" w:cs="Times New Roman"/>
        </w:rPr>
        <w:t>a</w:t>
      </w:r>
      <w:r w:rsidR="006D73E6">
        <w:rPr>
          <w:rFonts w:ascii="Times New Roman" w:hAnsi="Times New Roman" w:cs="Times New Roman"/>
        </w:rPr>
        <w:t xml:space="preserve"> range of species in the GOA and AI regions </w:t>
      </w:r>
      <w:r w:rsidR="00CB0611" w:rsidRPr="00220EE5">
        <w:rPr>
          <w:rFonts w:ascii="Times New Roman" w:hAnsi="Times New Roman" w:cs="Times New Roman"/>
        </w:rPr>
        <w:t>(Table 1)</w:t>
      </w:r>
      <w:r w:rsidR="00D349E7" w:rsidRPr="00220EE5">
        <w:rPr>
          <w:rFonts w:ascii="Times New Roman" w:hAnsi="Times New Roman" w:cs="Times New Roman"/>
        </w:rPr>
        <w:t xml:space="preserve">, </w:t>
      </w:r>
      <w:r w:rsidRPr="00220EE5">
        <w:rPr>
          <w:rFonts w:ascii="Times New Roman" w:hAnsi="Times New Roman" w:cs="Times New Roman"/>
        </w:rPr>
        <w:t>in order to address the following questions:</w:t>
      </w:r>
    </w:p>
    <w:p w14:paraId="558E29CB" w14:textId="3919E586" w:rsidR="006909E8" w:rsidRPr="00220EE5" w:rsidRDefault="006909E8" w:rsidP="00220EE5">
      <w:pPr>
        <w:pStyle w:val="ListParagraph"/>
        <w:numPr>
          <w:ilvl w:val="0"/>
          <w:numId w:val="2"/>
        </w:numPr>
        <w:spacing w:line="276" w:lineRule="auto"/>
        <w:jc w:val="both"/>
        <w:rPr>
          <w:rFonts w:ascii="Times New Roman" w:hAnsi="Times New Roman" w:cs="Times New Roman"/>
        </w:rPr>
      </w:pPr>
      <w:r w:rsidRPr="00220EE5">
        <w:rPr>
          <w:rFonts w:ascii="Times New Roman" w:hAnsi="Times New Roman" w:cs="Times New Roman"/>
        </w:rPr>
        <w:t xml:space="preserve">How do </w:t>
      </w:r>
      <w:r w:rsidR="006D73E6">
        <w:rPr>
          <w:rFonts w:ascii="Times New Roman" w:hAnsi="Times New Roman" w:cs="Times New Roman"/>
        </w:rPr>
        <w:t>geostatistical delta-glmm (VAST)</w:t>
      </w:r>
      <w:r w:rsidR="0082301F" w:rsidRPr="00220EE5">
        <w:rPr>
          <w:rFonts w:ascii="Times New Roman" w:hAnsi="Times New Roman" w:cs="Times New Roman"/>
        </w:rPr>
        <w:t xml:space="preserve"> </w:t>
      </w:r>
      <w:r w:rsidR="006D73E6">
        <w:rPr>
          <w:rFonts w:ascii="Times New Roman" w:hAnsi="Times New Roman" w:cs="Times New Roman"/>
        </w:rPr>
        <w:t>biomass indices</w:t>
      </w:r>
      <w:r w:rsidR="0082301F" w:rsidRPr="00220EE5">
        <w:rPr>
          <w:rFonts w:ascii="Times New Roman" w:hAnsi="Times New Roman" w:cs="Times New Roman"/>
        </w:rPr>
        <w:t xml:space="preserve"> compare with design-based estimates?</w:t>
      </w:r>
    </w:p>
    <w:p w14:paraId="278BA13C" w14:textId="6C658D3B" w:rsidR="0082301F" w:rsidRPr="00220EE5" w:rsidRDefault="006D73E6" w:rsidP="00220EE5">
      <w:pPr>
        <w:pStyle w:val="ListParagraph"/>
        <w:numPr>
          <w:ilvl w:val="0"/>
          <w:numId w:val="2"/>
        </w:numPr>
        <w:spacing w:line="276" w:lineRule="auto"/>
        <w:jc w:val="both"/>
        <w:rPr>
          <w:rFonts w:ascii="Times New Roman" w:hAnsi="Times New Roman" w:cs="Times New Roman"/>
        </w:rPr>
      </w:pPr>
      <w:r>
        <w:rPr>
          <w:rFonts w:ascii="Times New Roman" w:hAnsi="Times New Roman" w:cs="Times New Roman"/>
        </w:rPr>
        <w:t xml:space="preserve">Does a geostatistical delta-glmm </w:t>
      </w:r>
      <w:r w:rsidR="0082301F" w:rsidRPr="00220EE5">
        <w:rPr>
          <w:rFonts w:ascii="Times New Roman" w:hAnsi="Times New Roman" w:cs="Times New Roman"/>
        </w:rPr>
        <w:t xml:space="preserve"> </w:t>
      </w:r>
      <w:r>
        <w:rPr>
          <w:rFonts w:ascii="Times New Roman" w:hAnsi="Times New Roman" w:cs="Times New Roman"/>
        </w:rPr>
        <w:t>(</w:t>
      </w:r>
      <w:r w:rsidR="0082301F" w:rsidRPr="00220EE5">
        <w:rPr>
          <w:rFonts w:ascii="Times New Roman" w:hAnsi="Times New Roman" w:cs="Times New Roman"/>
        </w:rPr>
        <w:t>VAST</w:t>
      </w:r>
      <w:r>
        <w:rPr>
          <w:rFonts w:ascii="Times New Roman" w:hAnsi="Times New Roman" w:cs="Times New Roman"/>
        </w:rPr>
        <w:t>)</w:t>
      </w:r>
      <w:r w:rsidR="0082301F" w:rsidRPr="00220EE5">
        <w:rPr>
          <w:rFonts w:ascii="Times New Roman" w:hAnsi="Times New Roman" w:cs="Times New Roman"/>
        </w:rPr>
        <w:t xml:space="preserve"> </w:t>
      </w:r>
      <w:r>
        <w:rPr>
          <w:rFonts w:ascii="Times New Roman" w:hAnsi="Times New Roman" w:cs="Times New Roman"/>
        </w:rPr>
        <w:t>approach to index standardization result in improved precision (lower estimation uncertainty) relative to current</w:t>
      </w:r>
      <w:r w:rsidR="0082301F" w:rsidRPr="00220EE5">
        <w:rPr>
          <w:rFonts w:ascii="Times New Roman" w:hAnsi="Times New Roman" w:cs="Times New Roman"/>
        </w:rPr>
        <w:t xml:space="preserve"> design-based estimators?</w:t>
      </w:r>
    </w:p>
    <w:p w14:paraId="74EBCF94" w14:textId="4419147C" w:rsidR="0082301F" w:rsidRPr="00220EE5" w:rsidRDefault="0082301F" w:rsidP="00220EE5">
      <w:pPr>
        <w:pStyle w:val="ListParagraph"/>
        <w:numPr>
          <w:ilvl w:val="0"/>
          <w:numId w:val="2"/>
        </w:numPr>
        <w:spacing w:line="276" w:lineRule="auto"/>
        <w:jc w:val="both"/>
        <w:rPr>
          <w:rFonts w:ascii="Times New Roman" w:hAnsi="Times New Roman" w:cs="Times New Roman"/>
        </w:rPr>
      </w:pPr>
      <w:r w:rsidRPr="00220EE5">
        <w:rPr>
          <w:rFonts w:ascii="Times New Roman" w:hAnsi="Times New Roman" w:cs="Times New Roman"/>
        </w:rPr>
        <w:lastRenderedPageBreak/>
        <w:t>How does the level of spatial complexity (number of knots specified) influence the trend, scale, and uncertainty in resulting indices of abundance?</w:t>
      </w:r>
    </w:p>
    <w:p w14:paraId="32B425C0" w14:textId="3FAAEF57" w:rsidR="0082301F" w:rsidRPr="00220EE5" w:rsidRDefault="0082301F" w:rsidP="00220EE5">
      <w:pPr>
        <w:pStyle w:val="ListParagraph"/>
        <w:numPr>
          <w:ilvl w:val="0"/>
          <w:numId w:val="2"/>
        </w:numPr>
        <w:spacing w:line="276" w:lineRule="auto"/>
        <w:jc w:val="both"/>
        <w:rPr>
          <w:rFonts w:ascii="Times New Roman" w:hAnsi="Times New Roman" w:cs="Times New Roman"/>
        </w:rPr>
      </w:pPr>
      <w:r w:rsidRPr="00220EE5">
        <w:rPr>
          <w:rFonts w:ascii="Times New Roman" w:hAnsi="Times New Roman" w:cs="Times New Roman"/>
        </w:rPr>
        <w:t xml:space="preserve">How does specification of </w:t>
      </w:r>
      <w:r w:rsidR="004B15E0" w:rsidRPr="00220EE5">
        <w:rPr>
          <w:rFonts w:ascii="Times New Roman" w:hAnsi="Times New Roman" w:cs="Times New Roman"/>
        </w:rPr>
        <w:t>autocorrelation in the intercept for encounter probability and positive catch rate components</w:t>
      </w:r>
      <w:r w:rsidR="00A17F0D">
        <w:rPr>
          <w:rFonts w:ascii="Times New Roman" w:hAnsi="Times New Roman" w:cs="Times New Roman"/>
        </w:rPr>
        <w:t xml:space="preserve"> of the VAST model influence biomass indices</w:t>
      </w:r>
      <w:r w:rsidR="004B15E0" w:rsidRPr="00220EE5">
        <w:rPr>
          <w:rFonts w:ascii="Times New Roman" w:hAnsi="Times New Roman" w:cs="Times New Roman"/>
        </w:rPr>
        <w:t>?</w:t>
      </w:r>
    </w:p>
    <w:p w14:paraId="4A6B7D7B" w14:textId="3A203A63" w:rsidR="004B15E0" w:rsidRPr="00220EE5" w:rsidRDefault="000D5F16" w:rsidP="00220EE5">
      <w:pPr>
        <w:pStyle w:val="ListParagraph"/>
        <w:numPr>
          <w:ilvl w:val="0"/>
          <w:numId w:val="2"/>
        </w:numPr>
        <w:spacing w:line="276" w:lineRule="auto"/>
        <w:jc w:val="both"/>
        <w:rPr>
          <w:rFonts w:ascii="Times New Roman" w:hAnsi="Times New Roman" w:cs="Times New Roman"/>
        </w:rPr>
      </w:pPr>
      <w:r w:rsidRPr="00220EE5">
        <w:rPr>
          <w:rFonts w:ascii="Times New Roman" w:hAnsi="Times New Roman" w:cs="Times New Roman"/>
        </w:rPr>
        <w:t>How do estimates for apportionment across Gulf of Alaska region</w:t>
      </w:r>
      <w:r w:rsidR="00A17F0D">
        <w:rPr>
          <w:rFonts w:ascii="Times New Roman" w:hAnsi="Times New Roman" w:cs="Times New Roman"/>
        </w:rPr>
        <w:t>s compare between the current ADMB-RE model</w:t>
      </w:r>
      <w:r w:rsidRPr="00220EE5">
        <w:rPr>
          <w:rFonts w:ascii="Times New Roman" w:hAnsi="Times New Roman" w:cs="Times New Roman"/>
        </w:rPr>
        <w:t xml:space="preserve"> and </w:t>
      </w:r>
      <w:r w:rsidR="00231DC8" w:rsidRPr="00220EE5">
        <w:rPr>
          <w:rFonts w:ascii="Times New Roman" w:hAnsi="Times New Roman" w:cs="Times New Roman"/>
        </w:rPr>
        <w:t>alternative VAST model specifications</w:t>
      </w:r>
      <w:r w:rsidRPr="00220EE5">
        <w:rPr>
          <w:rFonts w:ascii="Times New Roman" w:hAnsi="Times New Roman" w:cs="Times New Roman"/>
        </w:rPr>
        <w:t>?</w:t>
      </w:r>
    </w:p>
    <w:p w14:paraId="0811D289" w14:textId="0F3AC759" w:rsidR="00EC1F09" w:rsidRPr="00220EE5" w:rsidRDefault="00EC1F09" w:rsidP="00220EE5">
      <w:pPr>
        <w:pStyle w:val="Heading1"/>
        <w:spacing w:line="276" w:lineRule="auto"/>
        <w:rPr>
          <w:rFonts w:ascii="Times New Roman" w:hAnsi="Times New Roman" w:cs="Times New Roman"/>
        </w:rPr>
      </w:pPr>
      <w:bookmarkStart w:id="0" w:name="_GoBack"/>
      <w:bookmarkEnd w:id="0"/>
      <w:r w:rsidRPr="00220EE5">
        <w:rPr>
          <w:rFonts w:ascii="Times New Roman" w:hAnsi="Times New Roman" w:cs="Times New Roman"/>
        </w:rPr>
        <w:t>Model Specifications</w:t>
      </w:r>
    </w:p>
    <w:p w14:paraId="0ED4499D" w14:textId="160D313E" w:rsidR="002056C2" w:rsidRPr="00220EE5" w:rsidRDefault="00CB2EA2" w:rsidP="00220EE5">
      <w:pPr>
        <w:spacing w:line="276" w:lineRule="auto"/>
        <w:rPr>
          <w:rFonts w:ascii="Times New Roman" w:hAnsi="Times New Roman" w:cs="Times New Roman"/>
        </w:rPr>
      </w:pPr>
      <w:r w:rsidRPr="00220EE5">
        <w:rPr>
          <w:rFonts w:ascii="Times New Roman" w:hAnsi="Times New Roman" w:cs="Times New Roman"/>
        </w:rPr>
        <w:t>Across all test cases some baseline model specifications were implemented:</w:t>
      </w:r>
    </w:p>
    <w:p w14:paraId="72B20BAD" w14:textId="1D25F947" w:rsidR="005A30F5" w:rsidRPr="00220EE5" w:rsidRDefault="005A30F5" w:rsidP="00835043">
      <w:pPr>
        <w:pStyle w:val="ListParagraph"/>
        <w:numPr>
          <w:ilvl w:val="0"/>
          <w:numId w:val="3"/>
        </w:numPr>
        <w:spacing w:line="276" w:lineRule="auto"/>
        <w:rPr>
          <w:rFonts w:ascii="Times New Roman" w:hAnsi="Times New Roman" w:cs="Times New Roman"/>
        </w:rPr>
      </w:pPr>
      <w:r w:rsidRPr="00220EE5">
        <w:rPr>
          <w:rFonts w:ascii="Times New Roman" w:hAnsi="Times New Roman" w:cs="Times New Roman"/>
        </w:rPr>
        <w:t>No random covariation in catchability was assumed (i.e. OverdispersionConfig).</w:t>
      </w:r>
    </w:p>
    <w:p w14:paraId="4C354857" w14:textId="0C2010BC" w:rsidR="004A3A14" w:rsidRPr="00220EE5" w:rsidRDefault="004A3A14" w:rsidP="00835043">
      <w:pPr>
        <w:pStyle w:val="ListParagraph"/>
        <w:numPr>
          <w:ilvl w:val="0"/>
          <w:numId w:val="3"/>
        </w:numPr>
        <w:spacing w:line="276" w:lineRule="auto"/>
        <w:rPr>
          <w:rFonts w:ascii="Times New Roman" w:hAnsi="Times New Roman" w:cs="Times New Roman"/>
        </w:rPr>
      </w:pPr>
      <w:r w:rsidRPr="00220EE5">
        <w:rPr>
          <w:rFonts w:ascii="Times New Roman" w:hAnsi="Times New Roman" w:cs="Times New Roman"/>
        </w:rPr>
        <w:t>The observation model followed the standard delta model format with a logit link for encounter probability, lognormal distribution for positive catch rates</w:t>
      </w:r>
      <w:r w:rsidR="005B1FB4" w:rsidRPr="00220EE5">
        <w:rPr>
          <w:rFonts w:ascii="Times New Roman" w:hAnsi="Times New Roman" w:cs="Times New Roman"/>
        </w:rPr>
        <w:t xml:space="preserve"> (i.e. ObsModel)</w:t>
      </w:r>
      <w:r w:rsidRPr="00220EE5">
        <w:rPr>
          <w:rFonts w:ascii="Times New Roman" w:hAnsi="Times New Roman" w:cs="Times New Roman"/>
        </w:rPr>
        <w:t>.</w:t>
      </w:r>
    </w:p>
    <w:p w14:paraId="15DDF97E" w14:textId="34A56B52" w:rsidR="00BC06B0" w:rsidRPr="00F60972" w:rsidRDefault="00EC1F09" w:rsidP="00220EE5">
      <w:pPr>
        <w:pStyle w:val="ListParagraph"/>
        <w:numPr>
          <w:ilvl w:val="0"/>
          <w:numId w:val="3"/>
        </w:numPr>
        <w:spacing w:line="276" w:lineRule="auto"/>
        <w:rPr>
          <w:rFonts w:ascii="Times New Roman" w:hAnsi="Times New Roman" w:cs="Times New Roman"/>
        </w:rPr>
      </w:pPr>
      <w:r w:rsidRPr="00220EE5">
        <w:rPr>
          <w:rFonts w:ascii="Times New Roman" w:hAnsi="Times New Roman" w:cs="Times New Roman"/>
        </w:rPr>
        <w:t xml:space="preserve">The bias correction option in VAST was turned </w:t>
      </w:r>
      <w:r w:rsidR="00CB2EA2" w:rsidRPr="00220EE5">
        <w:rPr>
          <w:rFonts w:ascii="Times New Roman" w:hAnsi="Times New Roman" w:cs="Times New Roman"/>
        </w:rPr>
        <w:t>OFF</w:t>
      </w:r>
      <w:r w:rsidRPr="00220EE5">
        <w:rPr>
          <w:rFonts w:ascii="Times New Roman" w:hAnsi="Times New Roman" w:cs="Times New Roman"/>
        </w:rPr>
        <w:t>.</w:t>
      </w:r>
    </w:p>
    <w:p w14:paraId="3D5C9D4B" w14:textId="0AB898EE" w:rsidR="00BC06B0" w:rsidRPr="00220EE5" w:rsidRDefault="00BC06B0" w:rsidP="00220EE5">
      <w:pPr>
        <w:pStyle w:val="Heading1"/>
        <w:spacing w:line="276" w:lineRule="auto"/>
        <w:rPr>
          <w:rFonts w:ascii="Times New Roman" w:hAnsi="Times New Roman" w:cs="Times New Roman"/>
        </w:rPr>
      </w:pPr>
      <w:r w:rsidRPr="00220EE5">
        <w:rPr>
          <w:rFonts w:ascii="Times New Roman" w:hAnsi="Times New Roman" w:cs="Times New Roman"/>
        </w:rPr>
        <w:t>GitHub</w:t>
      </w:r>
    </w:p>
    <w:p w14:paraId="427903BA" w14:textId="77777777" w:rsidR="00BC06B0" w:rsidRPr="00220EE5" w:rsidRDefault="00BC06B0" w:rsidP="00220EE5">
      <w:pPr>
        <w:spacing w:line="276" w:lineRule="auto"/>
        <w:rPr>
          <w:rFonts w:ascii="Times New Roman" w:hAnsi="Times New Roman" w:cs="Times New Roman"/>
        </w:rPr>
      </w:pPr>
      <w:r w:rsidRPr="00220EE5">
        <w:rPr>
          <w:rFonts w:ascii="Times New Roman" w:hAnsi="Times New Roman" w:cs="Times New Roman"/>
        </w:rPr>
        <w:t>The VAST model software is available from Jim Thorson on Github at:</w:t>
      </w:r>
    </w:p>
    <w:p w14:paraId="27E96245" w14:textId="469000BC" w:rsidR="00BC06B0" w:rsidRPr="00220EE5" w:rsidRDefault="00F60972" w:rsidP="00220EE5">
      <w:pPr>
        <w:spacing w:line="276" w:lineRule="auto"/>
        <w:rPr>
          <w:rFonts w:ascii="Times New Roman" w:hAnsi="Times New Roman" w:cs="Times New Roman"/>
        </w:rPr>
      </w:pPr>
      <w:hyperlink r:id="rId9" w:history="1">
        <w:r w:rsidR="00BC06B0" w:rsidRPr="00220EE5">
          <w:rPr>
            <w:rStyle w:val="Hyperlink"/>
            <w:rFonts w:ascii="Times New Roman" w:hAnsi="Times New Roman" w:cs="Times New Roman"/>
          </w:rPr>
          <w:t>https://github.com/James-Thorson/VAST</w:t>
        </w:r>
      </w:hyperlink>
    </w:p>
    <w:p w14:paraId="65F6BCD9" w14:textId="66CF86F3" w:rsidR="00BC06B0" w:rsidRPr="00220EE5" w:rsidRDefault="00BC06B0" w:rsidP="00220EE5">
      <w:pPr>
        <w:spacing w:line="276" w:lineRule="auto"/>
        <w:rPr>
          <w:rFonts w:ascii="Times New Roman" w:hAnsi="Times New Roman" w:cs="Times New Roman"/>
        </w:rPr>
      </w:pPr>
      <w:r w:rsidRPr="00220EE5">
        <w:rPr>
          <w:rFonts w:ascii="Times New Roman" w:hAnsi="Times New Roman" w:cs="Times New Roman"/>
        </w:rPr>
        <w:t>Analyses and model comparisons described in this document are available at:</w:t>
      </w:r>
    </w:p>
    <w:p w14:paraId="3F6BBFBE" w14:textId="4912FEA8" w:rsidR="00BC06B0" w:rsidRDefault="00F60972" w:rsidP="00220EE5">
      <w:pPr>
        <w:spacing w:line="276" w:lineRule="auto"/>
        <w:rPr>
          <w:rFonts w:ascii="Times New Roman" w:hAnsi="Times New Roman" w:cs="Times New Roman"/>
        </w:rPr>
      </w:pPr>
      <w:hyperlink r:id="rId10" w:history="1">
        <w:r w:rsidR="00BC06B0" w:rsidRPr="00220EE5">
          <w:rPr>
            <w:rStyle w:val="Hyperlink"/>
            <w:rFonts w:ascii="Times New Roman" w:hAnsi="Times New Roman" w:cs="Times New Roman"/>
          </w:rPr>
          <w:t>https://github.com/curryc2/AFSC_VAST_Evaluation</w:t>
        </w:r>
      </w:hyperlink>
    </w:p>
    <w:p w14:paraId="78C05303" w14:textId="77777777" w:rsidR="00F60972" w:rsidRPr="00220EE5" w:rsidRDefault="00F60972" w:rsidP="00220EE5">
      <w:pPr>
        <w:spacing w:line="276" w:lineRule="auto"/>
        <w:rPr>
          <w:rFonts w:ascii="Times New Roman" w:hAnsi="Times New Roman" w:cs="Times New Roman"/>
        </w:rPr>
      </w:pPr>
    </w:p>
    <w:p w14:paraId="4B2399AC" w14:textId="7D4BB425" w:rsidR="008C53E0" w:rsidRPr="00220EE5" w:rsidRDefault="00076D64" w:rsidP="00220EE5">
      <w:pPr>
        <w:pStyle w:val="Heading1"/>
        <w:spacing w:line="276" w:lineRule="auto"/>
        <w:jc w:val="both"/>
        <w:rPr>
          <w:rFonts w:ascii="Times New Roman" w:hAnsi="Times New Roman" w:cs="Times New Roman"/>
        </w:rPr>
      </w:pPr>
      <w:r w:rsidRPr="00220EE5">
        <w:rPr>
          <w:rFonts w:ascii="Times New Roman" w:hAnsi="Times New Roman" w:cs="Times New Roman"/>
        </w:rPr>
        <w:t>Model and Design-based Comparison and Sensitivity to Specified Spatial Complexity</w:t>
      </w:r>
    </w:p>
    <w:p w14:paraId="23EF6296" w14:textId="7859FC2A" w:rsidR="00BC06B0" w:rsidRPr="00220EE5" w:rsidRDefault="001C1AF4" w:rsidP="00220EE5">
      <w:pPr>
        <w:spacing w:line="276" w:lineRule="auto"/>
        <w:ind w:firstLine="720"/>
        <w:jc w:val="both"/>
        <w:rPr>
          <w:rFonts w:ascii="Times New Roman" w:hAnsi="Times New Roman" w:cs="Times New Roman"/>
        </w:rPr>
      </w:pPr>
      <w:r w:rsidRPr="00220EE5">
        <w:rPr>
          <w:rFonts w:ascii="Times New Roman" w:hAnsi="Times New Roman" w:cs="Times New Roman"/>
        </w:rPr>
        <w:t xml:space="preserve">To compare </w:t>
      </w:r>
      <w:r w:rsidR="002E48B7" w:rsidRPr="00220EE5">
        <w:rPr>
          <w:rFonts w:ascii="Times New Roman" w:hAnsi="Times New Roman" w:cs="Times New Roman"/>
        </w:rPr>
        <w:t>the trend, scale,</w:t>
      </w:r>
      <w:r w:rsidR="00D902A6" w:rsidRPr="00220EE5">
        <w:rPr>
          <w:rFonts w:ascii="Times New Roman" w:hAnsi="Times New Roman" w:cs="Times New Roman"/>
        </w:rPr>
        <w:t xml:space="preserve"> and </w:t>
      </w:r>
      <w:r w:rsidR="00F57EA6">
        <w:rPr>
          <w:rFonts w:ascii="Times New Roman" w:hAnsi="Times New Roman" w:cs="Times New Roman"/>
        </w:rPr>
        <w:t>precision</w:t>
      </w:r>
      <w:r w:rsidR="00D902A6" w:rsidRPr="00220EE5">
        <w:rPr>
          <w:rFonts w:ascii="Times New Roman" w:hAnsi="Times New Roman" w:cs="Times New Roman"/>
        </w:rPr>
        <w:t xml:space="preserve"> </w:t>
      </w:r>
      <w:r w:rsidR="00F57EA6">
        <w:rPr>
          <w:rFonts w:ascii="Times New Roman" w:hAnsi="Times New Roman" w:cs="Times New Roman"/>
        </w:rPr>
        <w:t>of</w:t>
      </w:r>
      <w:r w:rsidR="00D902A6" w:rsidRPr="00220EE5">
        <w:rPr>
          <w:rFonts w:ascii="Times New Roman" w:hAnsi="Times New Roman" w:cs="Times New Roman"/>
        </w:rPr>
        <w:t xml:space="preserve"> design-based indices with</w:t>
      </w:r>
      <w:r w:rsidRPr="00220EE5">
        <w:rPr>
          <w:rFonts w:ascii="Times New Roman" w:hAnsi="Times New Roman" w:cs="Times New Roman"/>
        </w:rPr>
        <w:t xml:space="preserve"> </w:t>
      </w:r>
      <w:r w:rsidR="00D902A6" w:rsidRPr="00220EE5">
        <w:rPr>
          <w:rFonts w:ascii="Times New Roman" w:hAnsi="Times New Roman" w:cs="Times New Roman"/>
        </w:rPr>
        <w:t>those from the geostatistical delta-glmm alternative</w:t>
      </w:r>
      <w:r w:rsidRPr="00220EE5">
        <w:rPr>
          <w:rFonts w:ascii="Times New Roman" w:hAnsi="Times New Roman" w:cs="Times New Roman"/>
        </w:rPr>
        <w:t xml:space="preserve">, </w:t>
      </w:r>
      <w:r w:rsidR="00D902A6" w:rsidRPr="00220EE5">
        <w:rPr>
          <w:rFonts w:ascii="Times New Roman" w:hAnsi="Times New Roman" w:cs="Times New Roman"/>
        </w:rPr>
        <w:t xml:space="preserve">single-species VAST </w:t>
      </w:r>
      <w:r w:rsidRPr="00220EE5">
        <w:rPr>
          <w:rFonts w:ascii="Times New Roman" w:hAnsi="Times New Roman" w:cs="Times New Roman"/>
        </w:rPr>
        <w:t>models were fit to available survey dat</w:t>
      </w:r>
      <w:r w:rsidR="00531237" w:rsidRPr="00220EE5">
        <w:rPr>
          <w:rFonts w:ascii="Times New Roman" w:hAnsi="Times New Roman" w:cs="Times New Roman"/>
        </w:rPr>
        <w:t>a</w:t>
      </w:r>
      <w:r w:rsidR="00D902A6" w:rsidRPr="00220EE5">
        <w:rPr>
          <w:rFonts w:ascii="Times New Roman" w:hAnsi="Times New Roman" w:cs="Times New Roman"/>
        </w:rPr>
        <w:t xml:space="preserve"> </w:t>
      </w:r>
      <w:r w:rsidR="00145075" w:rsidRPr="00220EE5">
        <w:rPr>
          <w:rFonts w:ascii="Times New Roman" w:hAnsi="Times New Roman" w:cs="Times New Roman"/>
        </w:rPr>
        <w:t>for a range of species encountered in t</w:t>
      </w:r>
      <w:r w:rsidR="00BC06B0" w:rsidRPr="00220EE5">
        <w:rPr>
          <w:rFonts w:ascii="Times New Roman" w:hAnsi="Times New Roman" w:cs="Times New Roman"/>
        </w:rPr>
        <w:t>h</w:t>
      </w:r>
      <w:r w:rsidR="00177382" w:rsidRPr="00220EE5">
        <w:rPr>
          <w:rFonts w:ascii="Times New Roman" w:hAnsi="Times New Roman" w:cs="Times New Roman"/>
        </w:rPr>
        <w:t xml:space="preserve">e GOA and AI surveys (Table 1). In addition, </w:t>
      </w:r>
      <w:r w:rsidR="000C5ADA" w:rsidRPr="00220EE5">
        <w:rPr>
          <w:rFonts w:ascii="Times New Roman" w:hAnsi="Times New Roman" w:cs="Times New Roman"/>
        </w:rPr>
        <w:t xml:space="preserve">given that </w:t>
      </w:r>
      <w:r w:rsidR="00177382" w:rsidRPr="00220EE5">
        <w:rPr>
          <w:rFonts w:ascii="Times New Roman" w:hAnsi="Times New Roman" w:cs="Times New Roman"/>
        </w:rPr>
        <w:t>p</w:t>
      </w:r>
      <w:r w:rsidR="00BC06B0" w:rsidRPr="00220EE5">
        <w:rPr>
          <w:rFonts w:ascii="Times New Roman" w:hAnsi="Times New Roman" w:cs="Times New Roman"/>
        </w:rPr>
        <w:t xml:space="preserve">revious VAST models for GOA Northern Rockfish indicated </w:t>
      </w:r>
      <w:r w:rsidR="000C5ADA" w:rsidRPr="00220EE5">
        <w:rPr>
          <w:rFonts w:ascii="Times New Roman" w:hAnsi="Times New Roman" w:cs="Times New Roman"/>
        </w:rPr>
        <w:t>sensitivity of</w:t>
      </w:r>
      <w:r w:rsidR="00076D64" w:rsidRPr="00220EE5">
        <w:rPr>
          <w:rFonts w:ascii="Times New Roman" w:hAnsi="Times New Roman" w:cs="Times New Roman"/>
        </w:rPr>
        <w:t xml:space="preserve"> resulting model-based</w:t>
      </w:r>
      <w:r w:rsidR="00BC06B0" w:rsidRPr="00220EE5">
        <w:rPr>
          <w:rFonts w:ascii="Times New Roman" w:hAnsi="Times New Roman" w:cs="Times New Roman"/>
        </w:rPr>
        <w:t xml:space="preserve"> indices to the level of spatial </w:t>
      </w:r>
      <w:r w:rsidR="000C5ADA" w:rsidRPr="00220EE5">
        <w:rPr>
          <w:rFonts w:ascii="Times New Roman" w:hAnsi="Times New Roman" w:cs="Times New Roman"/>
        </w:rPr>
        <w:t xml:space="preserve">complexity assumed, </w:t>
      </w:r>
      <w:r w:rsidR="00BC06B0" w:rsidRPr="00220EE5">
        <w:rPr>
          <w:rFonts w:ascii="Times New Roman" w:hAnsi="Times New Roman" w:cs="Times New Roman"/>
        </w:rPr>
        <w:t>a</w:t>
      </w:r>
      <w:r w:rsidR="00177382" w:rsidRPr="00220EE5">
        <w:rPr>
          <w:rFonts w:ascii="Times New Roman" w:hAnsi="Times New Roman" w:cs="Times New Roman"/>
        </w:rPr>
        <w:t xml:space="preserve">lternative VAST models were fit to these data that spanned </w:t>
      </w:r>
      <w:r w:rsidR="000C5ADA" w:rsidRPr="00220EE5">
        <w:rPr>
          <w:rFonts w:ascii="Times New Roman" w:hAnsi="Times New Roman" w:cs="Times New Roman"/>
        </w:rPr>
        <w:t>this continuum</w:t>
      </w:r>
      <w:r w:rsidR="00177382" w:rsidRPr="00220EE5">
        <w:rPr>
          <w:rFonts w:ascii="Times New Roman" w:hAnsi="Times New Roman" w:cs="Times New Roman"/>
        </w:rPr>
        <w:t>.</w:t>
      </w:r>
    </w:p>
    <w:p w14:paraId="20C193D4" w14:textId="4A528AF8" w:rsidR="005019CE" w:rsidRPr="00220EE5" w:rsidRDefault="005019CE" w:rsidP="00220EE5">
      <w:pPr>
        <w:spacing w:line="276" w:lineRule="auto"/>
        <w:ind w:firstLine="720"/>
        <w:jc w:val="both"/>
        <w:rPr>
          <w:rFonts w:ascii="Times New Roman" w:hAnsi="Times New Roman" w:cs="Times New Roman"/>
        </w:rPr>
      </w:pPr>
      <w:r w:rsidRPr="00220EE5">
        <w:rPr>
          <w:rFonts w:ascii="Times New Roman" w:hAnsi="Times New Roman" w:cs="Times New Roman"/>
        </w:rPr>
        <w:t>The knot number in a VAST</w:t>
      </w:r>
      <w:r w:rsidR="001C6D08" w:rsidRPr="00220EE5">
        <w:rPr>
          <w:rFonts w:ascii="Times New Roman" w:hAnsi="Times New Roman" w:cs="Times New Roman"/>
        </w:rPr>
        <w:t xml:space="preserve"> model</w:t>
      </w:r>
      <w:r w:rsidR="00430ACF" w:rsidRPr="00220EE5">
        <w:rPr>
          <w:rFonts w:ascii="Times New Roman" w:hAnsi="Times New Roman" w:cs="Times New Roman"/>
        </w:rPr>
        <w:t xml:space="preserve"> specifies the level of spatial complexit</w:t>
      </w:r>
      <w:r w:rsidR="006B1506" w:rsidRPr="00220EE5">
        <w:rPr>
          <w:rFonts w:ascii="Times New Roman" w:hAnsi="Times New Roman" w:cs="Times New Roman"/>
        </w:rPr>
        <w:t>y</w:t>
      </w:r>
      <w:r w:rsidR="003939DA" w:rsidRPr="00220EE5">
        <w:rPr>
          <w:rFonts w:ascii="Times New Roman" w:hAnsi="Times New Roman" w:cs="Times New Roman"/>
        </w:rPr>
        <w:t xml:space="preserve"> (</w:t>
      </w:r>
      <w:r w:rsidR="00D055DD">
        <w:rPr>
          <w:rFonts w:ascii="Times New Roman" w:hAnsi="Times New Roman" w:cs="Times New Roman"/>
        </w:rPr>
        <w:t>Figure</w:t>
      </w:r>
      <w:r w:rsidR="003939DA" w:rsidRPr="00220EE5">
        <w:rPr>
          <w:rFonts w:ascii="Times New Roman" w:hAnsi="Times New Roman" w:cs="Times New Roman"/>
        </w:rPr>
        <w:t xml:space="preserve"> 1)</w:t>
      </w:r>
      <w:r w:rsidR="006B1506" w:rsidRPr="00220EE5">
        <w:rPr>
          <w:rFonts w:ascii="Times New Roman" w:hAnsi="Times New Roman" w:cs="Times New Roman"/>
        </w:rPr>
        <w:t>. For a given number of knots specified by the user</w:t>
      </w:r>
      <w:r w:rsidRPr="00220EE5">
        <w:rPr>
          <w:rFonts w:ascii="Times New Roman" w:hAnsi="Times New Roman" w:cs="Times New Roman"/>
        </w:rPr>
        <w:t xml:space="preserve"> (</w:t>
      </w:r>
      <w:r w:rsidR="001C6D08" w:rsidRPr="00220EE5">
        <w:rPr>
          <w:rFonts w:ascii="Times New Roman" w:hAnsi="Times New Roman" w:cs="Times New Roman"/>
        </w:rPr>
        <w:t>n_x)</w:t>
      </w:r>
      <w:r w:rsidR="006B1506" w:rsidRPr="00220EE5">
        <w:rPr>
          <w:rFonts w:ascii="Times New Roman" w:hAnsi="Times New Roman" w:cs="Times New Roman"/>
        </w:rPr>
        <w:t xml:space="preserve">, the k-means algorithm </w:t>
      </w:r>
      <w:r w:rsidR="004C2438" w:rsidRPr="00220EE5">
        <w:rPr>
          <w:rFonts w:ascii="Times New Roman" w:hAnsi="Times New Roman" w:cs="Times New Roman"/>
        </w:rPr>
        <w:t>iden</w:t>
      </w:r>
      <w:r w:rsidR="00D82963" w:rsidRPr="00220EE5">
        <w:rPr>
          <w:rFonts w:ascii="Times New Roman" w:hAnsi="Times New Roman" w:cs="Times New Roman"/>
        </w:rPr>
        <w:t>t</w:t>
      </w:r>
      <w:r w:rsidR="004C2438" w:rsidRPr="00220EE5">
        <w:rPr>
          <w:rFonts w:ascii="Times New Roman" w:hAnsi="Times New Roman" w:cs="Times New Roman"/>
        </w:rPr>
        <w:t>ifies</w:t>
      </w:r>
      <w:r w:rsidR="006B1506" w:rsidRPr="00220EE5">
        <w:rPr>
          <w:rFonts w:ascii="Times New Roman" w:hAnsi="Times New Roman" w:cs="Times New Roman"/>
        </w:rPr>
        <w:t xml:space="preserve"> the optimal location of these knots </w:t>
      </w:r>
      <w:r w:rsidRPr="00220EE5">
        <w:rPr>
          <w:rFonts w:ascii="Times New Roman" w:hAnsi="Times New Roman" w:cs="Times New Roman"/>
        </w:rPr>
        <w:t xml:space="preserve">that minimizes </w:t>
      </w:r>
      <w:r w:rsidR="006B1506" w:rsidRPr="00220EE5">
        <w:rPr>
          <w:rFonts w:ascii="Times New Roman" w:hAnsi="Times New Roman" w:cs="Times New Roman"/>
        </w:rPr>
        <w:t>the total distance between available data</w:t>
      </w:r>
      <w:r w:rsidR="004C2438" w:rsidRPr="00220EE5">
        <w:rPr>
          <w:rFonts w:ascii="Times New Roman" w:hAnsi="Times New Roman" w:cs="Times New Roman"/>
        </w:rPr>
        <w:t xml:space="preserve"> (tows)</w:t>
      </w:r>
      <w:r w:rsidR="006B1506" w:rsidRPr="00220EE5">
        <w:rPr>
          <w:rFonts w:ascii="Times New Roman" w:hAnsi="Times New Roman" w:cs="Times New Roman"/>
        </w:rPr>
        <w:t xml:space="preserve"> and the location of the nearest knot</w:t>
      </w:r>
      <w:r w:rsidR="004C2438" w:rsidRPr="00220EE5">
        <w:rPr>
          <w:rFonts w:ascii="Times New Roman" w:hAnsi="Times New Roman" w:cs="Times New Roman"/>
        </w:rPr>
        <w:t xml:space="preserve"> </w:t>
      </w:r>
      <w:r w:rsidR="003C4BDF" w:rsidRPr="00220EE5">
        <w:rPr>
          <w:rFonts w:ascii="Times New Roman" w:hAnsi="Times New Roman" w:cs="Times New Roman"/>
        </w:rPr>
        <w:fldChar w:fldCharType="begin">
          <w:fldData xml:space="preserve">PEVuZE5vdGU+PENpdGU+PEF1dGhvcj5UaG9yc29uPC9BdXRob3I+PFllYXI+MjAxNTwvWWVhcj48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</w:fldData>
        </w:fldChar>
      </w:r>
      <w:r w:rsidR="002D175F">
        <w:rPr>
          <w:rFonts w:ascii="Times New Roman" w:hAnsi="Times New Roman" w:cs="Times New Roman"/>
        </w:rPr>
        <w:instrText xml:space="preserve"> ADDIN EN.CITE </w:instrText>
      </w:r>
      <w:r w:rsidR="002D175F">
        <w:rPr>
          <w:rFonts w:ascii="Times New Roman" w:hAnsi="Times New Roman" w:cs="Times New Roman"/>
        </w:rPr>
        <w:fldChar w:fldCharType="begin">
          <w:fldData xml:space="preserve">PEVuZE5vdGU+PENpdGU+PEF1dGhvcj5UaG9yc29uPC9BdXRob3I+PFllYXI+MjAxNTwvWWVhcj48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</w:fldData>
        </w:fldChar>
      </w:r>
      <w:r w:rsidR="002D175F">
        <w:rPr>
          <w:rFonts w:ascii="Times New Roman" w:hAnsi="Times New Roman" w:cs="Times New Roman"/>
        </w:rPr>
        <w:instrText xml:space="preserve"> ADDIN EN.CITE.DATA </w:instrText>
      </w:r>
      <w:r w:rsidR="002D175F">
        <w:rPr>
          <w:rFonts w:ascii="Times New Roman" w:hAnsi="Times New Roman" w:cs="Times New Roman"/>
        </w:rPr>
      </w:r>
      <w:r w:rsidR="002D175F">
        <w:rPr>
          <w:rFonts w:ascii="Times New Roman" w:hAnsi="Times New Roman" w:cs="Times New Roman"/>
        </w:rPr>
        <w:fldChar w:fldCharType="end"/>
      </w:r>
      <w:r w:rsidR="003C4BDF" w:rsidRPr="00220EE5">
        <w:rPr>
          <w:rFonts w:ascii="Times New Roman" w:hAnsi="Times New Roman" w:cs="Times New Roman"/>
        </w:rPr>
      </w:r>
      <w:r w:rsidR="003C4BDF" w:rsidRPr="00220EE5">
        <w:rPr>
          <w:rFonts w:ascii="Times New Roman" w:hAnsi="Times New Roman" w:cs="Times New Roman"/>
        </w:rPr>
        <w:fldChar w:fldCharType="separate"/>
      </w:r>
      <w:r w:rsidR="00F5605F" w:rsidRPr="00220EE5">
        <w:rPr>
          <w:rFonts w:ascii="Times New Roman" w:hAnsi="Times New Roman" w:cs="Times New Roman"/>
          <w:noProof/>
        </w:rPr>
        <w:t>(Thorson et al. 2015a)</w:t>
      </w:r>
      <w:r w:rsidR="003C4BDF" w:rsidRPr="00220EE5">
        <w:rPr>
          <w:rFonts w:ascii="Times New Roman" w:hAnsi="Times New Roman" w:cs="Times New Roman"/>
        </w:rPr>
        <w:fldChar w:fldCharType="end"/>
      </w:r>
      <w:r w:rsidR="006B1506" w:rsidRPr="00220EE5">
        <w:rPr>
          <w:rFonts w:ascii="Times New Roman" w:hAnsi="Times New Roman" w:cs="Times New Roman"/>
        </w:rPr>
        <w:t>.</w:t>
      </w:r>
      <w:r w:rsidR="00CE448D" w:rsidRPr="00220EE5">
        <w:rPr>
          <w:rFonts w:ascii="Times New Roman" w:hAnsi="Times New Roman" w:cs="Times New Roman"/>
        </w:rPr>
        <w:t xml:space="preserve"> Vast models were fit which fit with knot numbers ranging from 100 to 1,000.</w:t>
      </w:r>
    </w:p>
    <w:p w14:paraId="62869759" w14:textId="77777777" w:rsidR="005019CE" w:rsidRPr="00220EE5" w:rsidRDefault="005019CE" w:rsidP="00220EE5">
      <w:pPr>
        <w:spacing w:line="276" w:lineRule="auto"/>
        <w:ind w:firstLine="720"/>
        <w:jc w:val="both"/>
        <w:rPr>
          <w:rFonts w:ascii="Times New Roman" w:hAnsi="Times New Roman" w:cs="Times New Roman"/>
        </w:rPr>
      </w:pPr>
    </w:p>
    <w:p w14:paraId="50615E3C" w14:textId="77777777" w:rsidR="007B6CA2" w:rsidRPr="00220EE5" w:rsidRDefault="007B6CA2" w:rsidP="00220EE5">
      <w:pPr>
        <w:spacing w:line="276" w:lineRule="auto"/>
        <w:jc w:val="both"/>
        <w:rPr>
          <w:rFonts w:ascii="Times New Roman" w:hAnsi="Times New Roman" w:cs="Times New Roman"/>
        </w:rPr>
      </w:pPr>
      <w:r w:rsidRPr="00220EE5">
        <w:rPr>
          <w:rFonts w:ascii="Times New Roman" w:hAnsi="Times New Roman" w:cs="Times New Roman"/>
          <w:noProof/>
        </w:rPr>
        <w:lastRenderedPageBreak/>
        <w:drawing>
          <wp:inline distT="0" distB="0" distL="0" distR="0" wp14:anchorId="0B25FBB6" wp14:editId="4B362D9D">
            <wp:extent cx="5943600" cy="270639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706391"/>
                    </a:xfrm>
                    <a:prstGeom prst="rect">
                      <a:avLst/>
                    </a:prstGeom>
                    <a:noFill/>
                    <a:ln>
                      <a:noFill/>
                    </a:ln>
                  </pic:spPr>
                </pic:pic>
              </a:graphicData>
            </a:graphic>
          </wp:inline>
        </w:drawing>
      </w:r>
    </w:p>
    <w:p w14:paraId="4F6A184F" w14:textId="0ABADEDC" w:rsidR="00AA5A38" w:rsidRPr="00220EE5" w:rsidRDefault="007B6CA2" w:rsidP="00220EE5">
      <w:pPr>
        <w:spacing w:line="276" w:lineRule="auto"/>
        <w:jc w:val="both"/>
        <w:rPr>
          <w:rFonts w:ascii="Times New Roman" w:hAnsi="Times New Roman" w:cs="Times New Roman"/>
        </w:rPr>
      </w:pPr>
      <w:r w:rsidRPr="00220EE5">
        <w:rPr>
          <w:rFonts w:ascii="Times New Roman" w:hAnsi="Times New Roman" w:cs="Times New Roman"/>
        </w:rPr>
        <w:t>Figure 1</w:t>
      </w:r>
      <w:r w:rsidR="009A12B4" w:rsidRPr="00220EE5">
        <w:rPr>
          <w:rFonts w:ascii="Times New Roman" w:hAnsi="Times New Roman" w:cs="Times New Roman"/>
        </w:rPr>
        <w:t>.</w:t>
      </w:r>
      <w:r w:rsidRPr="00220EE5">
        <w:rPr>
          <w:rFonts w:ascii="Times New Roman" w:hAnsi="Times New Roman" w:cs="Times New Roman"/>
        </w:rPr>
        <w:tab/>
        <w:t>Example from of how the knot number specification influences the level of spatial complexity within a VAST model, from GOA Northern Rockfish.</w:t>
      </w:r>
    </w:p>
    <w:p w14:paraId="25ADF5B5" w14:textId="25CEE07A" w:rsidR="006C74BF" w:rsidRDefault="00286F07" w:rsidP="0027092E">
      <w:pPr>
        <w:spacing w:line="276" w:lineRule="auto"/>
        <w:ind w:firstLine="720"/>
        <w:rPr>
          <w:rFonts w:ascii="Times New Roman" w:hAnsi="Times New Roman" w:cs="Times New Roman"/>
        </w:rPr>
      </w:pPr>
      <w:r w:rsidRPr="00220EE5">
        <w:rPr>
          <w:rFonts w:ascii="Times New Roman" w:hAnsi="Times New Roman" w:cs="Times New Roman"/>
        </w:rPr>
        <w:t xml:space="preserve">Comparison of current design-based indices from GOA and AI bottom trawl surveys, with geostatistical delta-glmm (VAST) indices, indicates that differences in scale, trend, and uncertainty </w:t>
      </w:r>
      <w:r w:rsidR="00561B3B">
        <w:rPr>
          <w:rFonts w:ascii="Times New Roman" w:hAnsi="Times New Roman" w:cs="Times New Roman"/>
        </w:rPr>
        <w:t>vary among species and regions. For the GOA survey, VAST model-based indices differed from current design-based estimates, with the exception of Big Skate (</w:t>
      </w:r>
      <w:r w:rsidR="00F57EA6">
        <w:rPr>
          <w:rFonts w:ascii="Times New Roman" w:hAnsi="Times New Roman" w:cs="Times New Roman"/>
        </w:rPr>
        <w:t>Figure</w:t>
      </w:r>
      <w:r w:rsidR="00561B3B">
        <w:rPr>
          <w:rFonts w:ascii="Times New Roman" w:hAnsi="Times New Roman" w:cs="Times New Roman"/>
        </w:rPr>
        <w:t xml:space="preserve"> 2).</w:t>
      </w:r>
      <w:r w:rsidR="00652461">
        <w:rPr>
          <w:rFonts w:ascii="Times New Roman" w:hAnsi="Times New Roman" w:cs="Times New Roman"/>
        </w:rPr>
        <w:t xml:space="preserve"> </w:t>
      </w:r>
      <w:r w:rsidR="00561B3B">
        <w:rPr>
          <w:rFonts w:ascii="Times New Roman" w:hAnsi="Times New Roman" w:cs="Times New Roman"/>
        </w:rPr>
        <w:t>For northern rockfish and harlequin rockfish, VAST indices did not exhibit the high variation between surveys, which had been deemed unrealistic given the life history of these species. Results were similar for spiny dogfish, with VAST indices both lower and less variable than current design-based estimates (</w:t>
      </w:r>
      <w:r w:rsidR="00D055DD">
        <w:rPr>
          <w:rFonts w:ascii="Times New Roman" w:hAnsi="Times New Roman" w:cs="Times New Roman"/>
        </w:rPr>
        <w:t>Figure</w:t>
      </w:r>
      <w:r w:rsidR="00561B3B">
        <w:rPr>
          <w:rFonts w:ascii="Times New Roman" w:hAnsi="Times New Roman" w:cs="Times New Roman"/>
        </w:rPr>
        <w:t xml:space="preserve"> 2). </w:t>
      </w:r>
      <w:r w:rsidR="00B97C2C">
        <w:rPr>
          <w:rFonts w:ascii="Times New Roman" w:hAnsi="Times New Roman" w:cs="Times New Roman"/>
        </w:rPr>
        <w:t>VAST indic</w:t>
      </w:r>
      <w:r w:rsidR="008C0AD4">
        <w:rPr>
          <w:rFonts w:ascii="Times New Roman" w:hAnsi="Times New Roman" w:cs="Times New Roman"/>
        </w:rPr>
        <w:t>es for Pacific cod and B</w:t>
      </w:r>
      <w:r w:rsidR="00B97C2C">
        <w:rPr>
          <w:rFonts w:ascii="Times New Roman" w:hAnsi="Times New Roman" w:cs="Times New Roman"/>
        </w:rPr>
        <w:t>ig skate had both a similar trend and scale, when compar</w:t>
      </w:r>
      <w:r w:rsidR="007A6CB7">
        <w:rPr>
          <w:rFonts w:ascii="Times New Roman" w:hAnsi="Times New Roman" w:cs="Times New Roman"/>
        </w:rPr>
        <w:t>ed with design-based estimates. The scale of VAST indices were higher than design-based esti</w:t>
      </w:r>
      <w:r w:rsidR="008C0AD4">
        <w:rPr>
          <w:rFonts w:ascii="Times New Roman" w:hAnsi="Times New Roman" w:cs="Times New Roman"/>
        </w:rPr>
        <w:t>mates for Pacific ocean perch, W</w:t>
      </w:r>
      <w:r w:rsidR="007A6CB7">
        <w:rPr>
          <w:rFonts w:ascii="Times New Roman" w:hAnsi="Times New Roman" w:cs="Times New Roman"/>
        </w:rPr>
        <w:t xml:space="preserve">alleye </w:t>
      </w:r>
      <w:r w:rsidR="008C0AD4">
        <w:rPr>
          <w:rFonts w:ascii="Times New Roman" w:hAnsi="Times New Roman" w:cs="Times New Roman"/>
        </w:rPr>
        <w:t>pollock, Dove</w:t>
      </w:r>
      <w:r w:rsidR="00E42598">
        <w:rPr>
          <w:rFonts w:ascii="Times New Roman" w:hAnsi="Times New Roman" w:cs="Times New Roman"/>
        </w:rPr>
        <w:t xml:space="preserve">r sole, and Arrowtooth flounder, however the trend was generally consistent for most of these species. Beginning in 2003, VAST indices increase rapidly relative to design-based estimates for this stock. </w:t>
      </w:r>
    </w:p>
    <w:p w14:paraId="7B815E71" w14:textId="4BC992A3" w:rsidR="00286F07" w:rsidRPr="00220EE5" w:rsidRDefault="006C74BF" w:rsidP="00220EE5">
      <w:pPr>
        <w:spacing w:line="276" w:lineRule="auto"/>
        <w:rPr>
          <w:rFonts w:ascii="Times New Roman" w:hAnsi="Times New Roman" w:cs="Times New Roman"/>
        </w:rPr>
      </w:pPr>
      <w:r>
        <w:rPr>
          <w:rFonts w:ascii="Times New Roman" w:hAnsi="Times New Roman" w:cs="Times New Roman"/>
        </w:rPr>
        <w:tab/>
        <w:t xml:space="preserve">Comparison of the uncertainty (CV) </w:t>
      </w:r>
      <w:r w:rsidR="0073278D">
        <w:rPr>
          <w:rFonts w:ascii="Times New Roman" w:hAnsi="Times New Roman" w:cs="Times New Roman"/>
        </w:rPr>
        <w:t xml:space="preserve">in biomass indices </w:t>
      </w:r>
      <w:r w:rsidR="00F57EA6">
        <w:rPr>
          <w:rFonts w:ascii="Times New Roman" w:hAnsi="Times New Roman" w:cs="Times New Roman"/>
        </w:rPr>
        <w:t>between model-based</w:t>
      </w:r>
      <w:r w:rsidR="0073278D">
        <w:rPr>
          <w:rFonts w:ascii="Times New Roman" w:hAnsi="Times New Roman" w:cs="Times New Roman"/>
        </w:rPr>
        <w:t xml:space="preserve"> (VAST)</w:t>
      </w:r>
      <w:r w:rsidR="00F57EA6">
        <w:rPr>
          <w:rFonts w:ascii="Times New Roman" w:hAnsi="Times New Roman" w:cs="Times New Roman"/>
        </w:rPr>
        <w:t xml:space="preserve"> and current design-based methods</w:t>
      </w:r>
      <w:r w:rsidR="0073278D">
        <w:rPr>
          <w:rFonts w:ascii="Times New Roman" w:hAnsi="Times New Roman" w:cs="Times New Roman"/>
        </w:rPr>
        <w:t xml:space="preserve"> for the </w:t>
      </w:r>
      <w:r w:rsidR="00656E90">
        <w:rPr>
          <w:rFonts w:ascii="Times New Roman" w:hAnsi="Times New Roman" w:cs="Times New Roman"/>
        </w:rPr>
        <w:t>GOA</w:t>
      </w:r>
      <w:r w:rsidR="00F57EA6">
        <w:rPr>
          <w:rFonts w:ascii="Times New Roman" w:hAnsi="Times New Roman" w:cs="Times New Roman"/>
        </w:rPr>
        <w:t xml:space="preserve"> </w:t>
      </w:r>
      <w:r w:rsidR="0073278D">
        <w:rPr>
          <w:rFonts w:ascii="Times New Roman" w:hAnsi="Times New Roman" w:cs="Times New Roman"/>
        </w:rPr>
        <w:t>indicated that for most species</w:t>
      </w:r>
      <w:r w:rsidR="00F57EA6">
        <w:rPr>
          <w:rFonts w:ascii="Times New Roman" w:hAnsi="Times New Roman" w:cs="Times New Roman"/>
        </w:rPr>
        <w:t xml:space="preserve"> model</w:t>
      </w:r>
      <w:r w:rsidR="0073278D">
        <w:rPr>
          <w:rFonts w:ascii="Times New Roman" w:hAnsi="Times New Roman" w:cs="Times New Roman"/>
        </w:rPr>
        <w:t>-based</w:t>
      </w:r>
      <w:r w:rsidR="00F57EA6">
        <w:rPr>
          <w:rFonts w:ascii="Times New Roman" w:hAnsi="Times New Roman" w:cs="Times New Roman"/>
        </w:rPr>
        <w:t xml:space="preserve"> estimates have greater precision (lower CV’s) </w:t>
      </w:r>
      <w:r w:rsidR="00D055DD">
        <w:rPr>
          <w:rFonts w:ascii="Times New Roman" w:hAnsi="Times New Roman" w:cs="Times New Roman"/>
        </w:rPr>
        <w:t>across years</w:t>
      </w:r>
      <w:r w:rsidR="00F57EA6">
        <w:rPr>
          <w:rFonts w:ascii="Times New Roman" w:hAnsi="Times New Roman" w:cs="Times New Roman"/>
        </w:rPr>
        <w:t xml:space="preserve"> (Figure 3). Table 2</w:t>
      </w:r>
      <w:r w:rsidR="00D055DD">
        <w:rPr>
          <w:rFonts w:ascii="Times New Roman" w:hAnsi="Times New Roman" w:cs="Times New Roman"/>
        </w:rPr>
        <w:t xml:space="preserve"> displays the average percent difference in the uncertainty (CV) estimated for model-based (VAST) and design-based estimators, across years.</w:t>
      </w:r>
      <w:r w:rsidR="0073278D">
        <w:rPr>
          <w:rFonts w:ascii="Times New Roman" w:hAnsi="Times New Roman" w:cs="Times New Roman"/>
        </w:rPr>
        <w:t xml:space="preserve"> While index CV’s are on average lower across species and knot specifications (i.e. negative percent change), </w:t>
      </w:r>
      <w:r w:rsidR="002315F8">
        <w:rPr>
          <w:rFonts w:ascii="Times New Roman" w:hAnsi="Times New Roman" w:cs="Times New Roman"/>
        </w:rPr>
        <w:t>increases in index precision are greatest for Pacific ocean perch, Pacific cod, Northern rockfish, Harlequin rockfish, and Spiny dogfish.</w:t>
      </w:r>
      <w:r w:rsidR="00BB6614">
        <w:rPr>
          <w:rFonts w:ascii="Times New Roman" w:hAnsi="Times New Roman" w:cs="Times New Roman"/>
        </w:rPr>
        <w:t xml:space="preserve"> Generally across species, the median level of index uncertainty (CV) </w:t>
      </w:r>
      <w:r w:rsidR="00CA1EB4">
        <w:rPr>
          <w:rFonts w:ascii="Times New Roman" w:hAnsi="Times New Roman" w:cs="Times New Roman"/>
        </w:rPr>
        <w:t>appears</w:t>
      </w:r>
      <w:r w:rsidR="00BB6614">
        <w:rPr>
          <w:rFonts w:ascii="Times New Roman" w:hAnsi="Times New Roman" w:cs="Times New Roman"/>
        </w:rPr>
        <w:t xml:space="preserve"> insensitive to different knot number specifications, suggesting that increased spatial complexity does not significantly increase index precision. </w:t>
      </w:r>
    </w:p>
    <w:p w14:paraId="7BBDB634" w14:textId="3DFB113C" w:rsidR="00FE7A94" w:rsidRDefault="00CB06A8" w:rsidP="00220EE5">
      <w:pPr>
        <w:spacing w:line="276" w:lineRule="auto"/>
        <w:rPr>
          <w:rFonts w:ascii="Times New Roman" w:hAnsi="Times New Roman" w:cs="Times New Roman"/>
        </w:rPr>
      </w:pPr>
      <w:r>
        <w:rPr>
          <w:rFonts w:ascii="Times New Roman" w:hAnsi="Times New Roman" w:cs="Times New Roman"/>
        </w:rPr>
        <w:tab/>
        <w:t>Comparison of VAST and design-based indices for species captured in the</w:t>
      </w:r>
      <w:r w:rsidR="005245D8">
        <w:rPr>
          <w:rFonts w:ascii="Times New Roman" w:hAnsi="Times New Roman" w:cs="Times New Roman"/>
        </w:rPr>
        <w:t xml:space="preserve"> Aleutian Islands </w:t>
      </w:r>
      <w:r w:rsidR="00656E90">
        <w:rPr>
          <w:rFonts w:ascii="Times New Roman" w:hAnsi="Times New Roman" w:cs="Times New Roman"/>
        </w:rPr>
        <w:t>survey</w:t>
      </w:r>
      <w:r w:rsidR="005245D8">
        <w:rPr>
          <w:rFonts w:ascii="Times New Roman" w:hAnsi="Times New Roman" w:cs="Times New Roman"/>
        </w:rPr>
        <w:t xml:space="preserve"> indicated important differences from Gulf of Alaska. Model-based</w:t>
      </w:r>
      <w:r w:rsidR="00FE7A94">
        <w:rPr>
          <w:rFonts w:ascii="Times New Roman" w:hAnsi="Times New Roman" w:cs="Times New Roman"/>
        </w:rPr>
        <w:t xml:space="preserve"> (VAST)</w:t>
      </w:r>
      <w:r w:rsidR="005245D8">
        <w:rPr>
          <w:rFonts w:ascii="Times New Roman" w:hAnsi="Times New Roman" w:cs="Times New Roman"/>
        </w:rPr>
        <w:t xml:space="preserve"> indices were </w:t>
      </w:r>
      <w:r w:rsidR="00FE7A94">
        <w:rPr>
          <w:rFonts w:ascii="Times New Roman" w:hAnsi="Times New Roman" w:cs="Times New Roman"/>
        </w:rPr>
        <w:t xml:space="preserve">on average higher in scale, relative to current design-based indices (Figure 4). Across all levels of spatial complexity (knot number specification), model-based indices of biomass were substantially higher for the </w:t>
      </w:r>
      <w:r w:rsidR="00FE7A94">
        <w:rPr>
          <w:rFonts w:ascii="Times New Roman" w:hAnsi="Times New Roman" w:cs="Times New Roman"/>
        </w:rPr>
        <w:lastRenderedPageBreak/>
        <w:t xml:space="preserve">Aleutian Islands Pacific ocean perch. Contrary to results </w:t>
      </w:r>
      <w:r w:rsidR="00E4777C">
        <w:rPr>
          <w:rFonts w:ascii="Times New Roman" w:hAnsi="Times New Roman" w:cs="Times New Roman"/>
        </w:rPr>
        <w:t>for</w:t>
      </w:r>
      <w:r w:rsidR="00FE7A94">
        <w:rPr>
          <w:rFonts w:ascii="Times New Roman" w:hAnsi="Times New Roman" w:cs="Times New Roman"/>
        </w:rPr>
        <w:t xml:space="preserve"> the GOA</w:t>
      </w:r>
      <w:r w:rsidR="00E4777C">
        <w:rPr>
          <w:rFonts w:ascii="Times New Roman" w:hAnsi="Times New Roman" w:cs="Times New Roman"/>
        </w:rPr>
        <w:t xml:space="preserve"> survey</w:t>
      </w:r>
      <w:r w:rsidR="00FE7A94">
        <w:rPr>
          <w:rFonts w:ascii="Times New Roman" w:hAnsi="Times New Roman" w:cs="Times New Roman"/>
        </w:rPr>
        <w:t xml:space="preserve">, the level of estimation uncertainty (CV) for model-based </w:t>
      </w:r>
      <w:r w:rsidR="00E4777C">
        <w:rPr>
          <w:rFonts w:ascii="Times New Roman" w:hAnsi="Times New Roman" w:cs="Times New Roman"/>
        </w:rPr>
        <w:t>(VAST) indices is not consistently lower than that for the current design-based indices (Figure 5)</w:t>
      </w:r>
      <w:r w:rsidR="00D324EB">
        <w:rPr>
          <w:rFonts w:ascii="Times New Roman" w:hAnsi="Times New Roman" w:cs="Times New Roman"/>
        </w:rPr>
        <w:t>. For Aleutian Islands Pacific ocean perch and Atka mackerel, index uncertainty is on average lower for the design-based estimator (Table 3). While it is unclear what aspect of the survey design or spatial orientation causes the difference, for the species compared it appears that for the GOA survey the model-based (VAST) estimator has greater precision compared with the design-based estimator currently used, while in this is not consistently true for the AI survey.</w:t>
      </w:r>
    </w:p>
    <w:p w14:paraId="3075540C" w14:textId="7F76D320" w:rsidR="00F92BA3" w:rsidRPr="00220EE5" w:rsidRDefault="00DC4924" w:rsidP="00EB6E82">
      <w:pPr>
        <w:spacing w:line="276" w:lineRule="auto"/>
        <w:ind w:firstLine="720"/>
        <w:rPr>
          <w:rFonts w:ascii="Times New Roman" w:hAnsi="Times New Roman" w:cs="Times New Roman"/>
        </w:rPr>
      </w:pPr>
      <w:r>
        <w:rPr>
          <w:rFonts w:ascii="Times New Roman" w:hAnsi="Times New Roman" w:cs="Times New Roman"/>
        </w:rPr>
        <w:t>The level of spatial complexity assumed in t</w:t>
      </w:r>
      <w:r w:rsidR="00397D8C">
        <w:rPr>
          <w:rFonts w:ascii="Times New Roman" w:hAnsi="Times New Roman" w:cs="Times New Roman"/>
        </w:rPr>
        <w:t>he VAST model appears to have a similar influence on the scale of indices for both GOA and AI surveys. I</w:t>
      </w:r>
      <w:r w:rsidR="00FE7A94">
        <w:rPr>
          <w:rFonts w:ascii="Times New Roman" w:hAnsi="Times New Roman" w:cs="Times New Roman"/>
        </w:rPr>
        <w:t xml:space="preserve">n general across species the </w:t>
      </w:r>
      <w:r w:rsidR="002315F8">
        <w:rPr>
          <w:rFonts w:ascii="Times New Roman" w:hAnsi="Times New Roman" w:cs="Times New Roman"/>
        </w:rPr>
        <w:t xml:space="preserve">scale of </w:t>
      </w:r>
      <w:r w:rsidR="00FE7A94">
        <w:rPr>
          <w:rFonts w:ascii="Times New Roman" w:hAnsi="Times New Roman" w:cs="Times New Roman"/>
        </w:rPr>
        <w:t xml:space="preserve">VAST </w:t>
      </w:r>
      <w:r w:rsidR="002315F8">
        <w:rPr>
          <w:rFonts w:ascii="Times New Roman" w:hAnsi="Times New Roman" w:cs="Times New Roman"/>
        </w:rPr>
        <w:t>i</w:t>
      </w:r>
      <w:r w:rsidR="00FE7A94">
        <w:rPr>
          <w:rFonts w:ascii="Times New Roman" w:hAnsi="Times New Roman" w:cs="Times New Roman"/>
        </w:rPr>
        <w:t>ndices appears</w:t>
      </w:r>
      <w:r w:rsidR="002315F8">
        <w:rPr>
          <w:rFonts w:ascii="Times New Roman" w:hAnsi="Times New Roman" w:cs="Times New Roman"/>
        </w:rPr>
        <w:t xml:space="preserve"> negatively correlated with spatial complexity.</w:t>
      </w:r>
      <w:r w:rsidR="00FE7A94">
        <w:rPr>
          <w:rFonts w:ascii="Times New Roman" w:hAnsi="Times New Roman" w:cs="Times New Roman"/>
        </w:rPr>
        <w:t xml:space="preserve"> While the magnitude of </w:t>
      </w:r>
      <w:r w:rsidR="00397D8C">
        <w:rPr>
          <w:rFonts w:ascii="Times New Roman" w:hAnsi="Times New Roman" w:cs="Times New Roman"/>
        </w:rPr>
        <w:t>differences in index values between</w:t>
      </w:r>
      <w:r w:rsidR="00FE7A94">
        <w:rPr>
          <w:rFonts w:ascii="Times New Roman" w:hAnsi="Times New Roman" w:cs="Times New Roman"/>
        </w:rPr>
        <w:t xml:space="preserve"> knot number specifications varies across species, it seems that generally as the </w:t>
      </w:r>
      <w:r w:rsidR="00397D8C">
        <w:rPr>
          <w:rFonts w:ascii="Times New Roman" w:hAnsi="Times New Roman" w:cs="Times New Roman"/>
        </w:rPr>
        <w:t xml:space="preserve">specified </w:t>
      </w:r>
      <w:r w:rsidR="00FE7A94">
        <w:rPr>
          <w:rFonts w:ascii="Times New Roman" w:hAnsi="Times New Roman" w:cs="Times New Roman"/>
        </w:rPr>
        <w:t>number of knots increases</w:t>
      </w:r>
      <w:r w:rsidR="00397D8C">
        <w:rPr>
          <w:rFonts w:ascii="Times New Roman" w:hAnsi="Times New Roman" w:cs="Times New Roman"/>
        </w:rPr>
        <w:t>,</w:t>
      </w:r>
      <w:r w:rsidR="00FE7A94">
        <w:rPr>
          <w:rFonts w:ascii="Times New Roman" w:hAnsi="Times New Roman" w:cs="Times New Roman"/>
        </w:rPr>
        <w:t xml:space="preserve"> the scale of the biomass index decreases (Figures 2 and 4). </w:t>
      </w:r>
      <w:r w:rsidR="00A15187">
        <w:rPr>
          <w:rFonts w:ascii="Times New Roman" w:hAnsi="Times New Roman" w:cs="Times New Roman"/>
        </w:rPr>
        <w:t>However, the trend in VAST indices is generally consistent across different levels of spatial complexity.</w:t>
      </w:r>
      <w:r w:rsidR="00BE68D3">
        <w:rPr>
          <w:rFonts w:ascii="Times New Roman" w:hAnsi="Times New Roman" w:cs="Times New Roman"/>
        </w:rPr>
        <w:t xml:space="preserve"> This result may be driven in part by the principle that as the specified level of spatial complexity decreases within the geostatistical model, </w:t>
      </w:r>
      <w:r w:rsidR="00220F9F">
        <w:rPr>
          <w:rFonts w:ascii="Times New Roman" w:hAnsi="Times New Roman" w:cs="Times New Roman"/>
        </w:rPr>
        <w:t xml:space="preserve">estimated </w:t>
      </w:r>
      <w:r w:rsidR="00023241">
        <w:rPr>
          <w:rFonts w:ascii="Times New Roman" w:hAnsi="Times New Roman" w:cs="Times New Roman"/>
        </w:rPr>
        <w:t>biomass density</w:t>
      </w:r>
      <w:r w:rsidR="00220F9F">
        <w:rPr>
          <w:rFonts w:ascii="Times New Roman" w:hAnsi="Times New Roman" w:cs="Times New Roman"/>
        </w:rPr>
        <w:t xml:space="preserve"> levels must be extrapolated over progressively larger areas. For patchily-distributed species this would result in high biomass density being extrapolated over artificially large areas, thus inflating overall biomass indices (See Figure 1 for an example).</w:t>
      </w:r>
      <w:r w:rsidR="00F92BA3" w:rsidRPr="00220EE5">
        <w:rPr>
          <w:rFonts w:ascii="Times New Roman" w:hAnsi="Times New Roman" w:cs="Times New Roman"/>
        </w:rPr>
        <w:br w:type="page"/>
      </w:r>
    </w:p>
    <w:p w14:paraId="343380BE" w14:textId="77777777" w:rsidR="00AA5A38" w:rsidRPr="00220EE5" w:rsidRDefault="00AA5A38" w:rsidP="00220EE5">
      <w:pPr>
        <w:pStyle w:val="Heading2"/>
        <w:spacing w:line="276" w:lineRule="auto"/>
        <w:jc w:val="both"/>
        <w:rPr>
          <w:rFonts w:ascii="Times New Roman" w:hAnsi="Times New Roman" w:cs="Times New Roman"/>
        </w:rPr>
      </w:pPr>
      <w:r w:rsidRPr="00220EE5">
        <w:rPr>
          <w:rFonts w:ascii="Times New Roman" w:hAnsi="Times New Roman" w:cs="Times New Roman"/>
        </w:rPr>
        <w:lastRenderedPageBreak/>
        <w:t>Gulf of Alaska</w:t>
      </w:r>
      <w:r w:rsidR="00AD3797" w:rsidRPr="00220EE5">
        <w:rPr>
          <w:rFonts w:ascii="Times New Roman" w:hAnsi="Times New Roman" w:cs="Times New Roman"/>
        </w:rPr>
        <w:t xml:space="preserve"> Bottom Trawl Survey</w:t>
      </w:r>
    </w:p>
    <w:p w14:paraId="36DEBE09" w14:textId="21F22979" w:rsidR="004B37A0" w:rsidRPr="00220EE5" w:rsidRDefault="00574F0C" w:rsidP="00220EE5">
      <w:pPr>
        <w:spacing w:line="276" w:lineRule="auto"/>
        <w:jc w:val="both"/>
        <w:rPr>
          <w:rFonts w:ascii="Times New Roman" w:hAnsi="Times New Roman" w:cs="Times New Roman"/>
        </w:rPr>
      </w:pPr>
      <w:r w:rsidRPr="00220EE5">
        <w:rPr>
          <w:rFonts w:ascii="Times New Roman" w:hAnsi="Times New Roman" w:cs="Times New Roman"/>
          <w:noProof/>
        </w:rPr>
        <w:drawing>
          <wp:inline distT="0" distB="0" distL="0" distR="0" wp14:anchorId="396267F9" wp14:editId="344DA650">
            <wp:extent cx="5943600" cy="6686550"/>
            <wp:effectExtent l="0" t="0" r="0" b="0"/>
            <wp:docPr id="1" name="Picture 1" descr="\\nmfs.local\AKC-ABL\Users\curry.cunningham\My Documents\Projects\VAST Evaluation\AFSC_VAST_Evaluation\examples\Test_Knot_Number\output_bias.correct_FALSE\GOA VAST Index Compare v 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mfs.local\AKC-ABL\Users\curry.cunningham\My Documents\Projects\VAST Evaluation\AFSC_VAST_Evaluation\examples\Test_Knot_Number\output_bias.correct_FALSE\GOA VAST Index Compare v DB.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6686550"/>
                    </a:xfrm>
                    <a:prstGeom prst="rect">
                      <a:avLst/>
                    </a:prstGeom>
                    <a:noFill/>
                    <a:ln>
                      <a:noFill/>
                    </a:ln>
                  </pic:spPr>
                </pic:pic>
              </a:graphicData>
            </a:graphic>
          </wp:inline>
        </w:drawing>
      </w:r>
    </w:p>
    <w:p w14:paraId="627F5B65" w14:textId="77777777" w:rsidR="00732181" w:rsidRDefault="0008303B" w:rsidP="00732181">
      <w:pPr>
        <w:spacing w:line="276" w:lineRule="auto"/>
        <w:jc w:val="both"/>
        <w:rPr>
          <w:rFonts w:ascii="Times New Roman" w:hAnsi="Times New Roman" w:cs="Times New Roman"/>
        </w:rPr>
      </w:pPr>
      <w:r w:rsidRPr="00220EE5">
        <w:rPr>
          <w:rFonts w:ascii="Times New Roman" w:hAnsi="Times New Roman" w:cs="Times New Roman"/>
        </w:rPr>
        <w:t>Figure 2</w:t>
      </w:r>
      <w:r w:rsidR="009A12B4" w:rsidRPr="00220EE5">
        <w:rPr>
          <w:rFonts w:ascii="Times New Roman" w:hAnsi="Times New Roman" w:cs="Times New Roman"/>
        </w:rPr>
        <w:t>.</w:t>
      </w:r>
      <w:r w:rsidRPr="00220EE5">
        <w:rPr>
          <w:rFonts w:ascii="Times New Roman" w:hAnsi="Times New Roman" w:cs="Times New Roman"/>
        </w:rPr>
        <w:tab/>
        <w:t>Comparison of annual survey</w:t>
      </w:r>
      <w:r w:rsidR="00732181">
        <w:rPr>
          <w:rFonts w:ascii="Times New Roman" w:hAnsi="Times New Roman" w:cs="Times New Roman"/>
        </w:rPr>
        <w:t xml:space="preserve"> biomass</w:t>
      </w:r>
      <w:r w:rsidRPr="00220EE5">
        <w:rPr>
          <w:rFonts w:ascii="Times New Roman" w:hAnsi="Times New Roman" w:cs="Times New Roman"/>
        </w:rPr>
        <w:t xml:space="preserve"> index estimates across species, models, and VAST knot number specifications, for the Gulf of Alaska bottom trawl survey. </w:t>
      </w:r>
      <w:r w:rsidR="00732181">
        <w:rPr>
          <w:rFonts w:ascii="Times New Roman" w:hAnsi="Times New Roman" w:cs="Times New Roman"/>
        </w:rPr>
        <w:t>Model-based (VAST) indices are solid lines, while current design-based indices are dashed lines.</w:t>
      </w:r>
    </w:p>
    <w:p w14:paraId="4AE21F9C" w14:textId="77777777" w:rsidR="00732181" w:rsidRPr="00220EE5" w:rsidRDefault="00732181" w:rsidP="00732181">
      <w:pPr>
        <w:spacing w:line="276" w:lineRule="auto"/>
        <w:jc w:val="both"/>
        <w:rPr>
          <w:rFonts w:ascii="Times New Roman" w:hAnsi="Times New Roman" w:cs="Times New Roman"/>
        </w:rPr>
      </w:pPr>
      <w:r>
        <w:rPr>
          <w:rFonts w:ascii="Times New Roman" w:hAnsi="Times New Roman" w:cs="Times New Roman"/>
        </w:rPr>
        <w:t>*Note: Figure only includes estimates for survey years.</w:t>
      </w:r>
    </w:p>
    <w:p w14:paraId="622DDBB3" w14:textId="5D0552F4" w:rsidR="00574F0C" w:rsidRPr="00220EE5" w:rsidRDefault="00574F0C" w:rsidP="00220EE5">
      <w:pPr>
        <w:spacing w:line="276" w:lineRule="auto"/>
        <w:jc w:val="both"/>
        <w:rPr>
          <w:rFonts w:ascii="Times New Roman" w:hAnsi="Times New Roman" w:cs="Times New Roman"/>
        </w:rPr>
      </w:pPr>
    </w:p>
    <w:p w14:paraId="0620CF6F" w14:textId="210D3A1D" w:rsidR="00475C49" w:rsidRDefault="00C24948" w:rsidP="00220EE5">
      <w:pPr>
        <w:spacing w:line="276" w:lineRule="auto"/>
        <w:jc w:val="both"/>
        <w:rPr>
          <w:rFonts w:ascii="Times New Roman" w:hAnsi="Times New Roman" w:cs="Times New Roman"/>
          <w:noProof/>
        </w:rPr>
      </w:pPr>
      <w:r>
        <w:rPr>
          <w:rFonts w:ascii="Times New Roman" w:hAnsi="Times New Roman" w:cs="Times New Roman"/>
          <w:noProof/>
        </w:rPr>
        <w:lastRenderedPageBreak/>
        <w:drawing>
          <wp:inline distT="0" distB="0" distL="0" distR="0" wp14:anchorId="7CAC4444" wp14:editId="5E3136B9">
            <wp:extent cx="5943600" cy="4455160"/>
            <wp:effectExtent l="0" t="0" r="0" b="0"/>
            <wp:docPr id="5" name="Picture 5" descr="Macintosh HD:Users:curryc2:Documents:NOAA:2017:VAST Evaluation:AFSC_VAST_Evaluation:examples:Test_Knot_Number:output_bias.correct_FALSE:GOA CV Compar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urryc2:Documents:NOAA:2017:VAST Evaluation:AFSC_VAST_Evaluation:examples:Test_Knot_Number:output_bias.correct_FALSE:GOA CV Compare_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1CA8CF9D" w14:textId="25749FBD" w:rsidR="008C53E0" w:rsidRPr="00220EE5" w:rsidRDefault="00574F0C" w:rsidP="00220EE5">
      <w:pPr>
        <w:spacing w:line="276" w:lineRule="auto"/>
        <w:jc w:val="both"/>
        <w:rPr>
          <w:rFonts w:ascii="Times New Roman" w:hAnsi="Times New Roman" w:cs="Times New Roman"/>
        </w:rPr>
      </w:pPr>
      <w:r w:rsidRPr="00220EE5">
        <w:rPr>
          <w:rFonts w:ascii="Times New Roman" w:hAnsi="Times New Roman" w:cs="Times New Roman"/>
        </w:rPr>
        <w:t>Figure 3.</w:t>
      </w:r>
      <w:r w:rsidR="004278B5" w:rsidRPr="00220EE5">
        <w:rPr>
          <w:rFonts w:ascii="Times New Roman" w:hAnsi="Times New Roman" w:cs="Times New Roman"/>
        </w:rPr>
        <w:tab/>
      </w:r>
      <w:r w:rsidR="00F81FBB">
        <w:rPr>
          <w:rFonts w:ascii="Times New Roman" w:hAnsi="Times New Roman" w:cs="Times New Roman"/>
        </w:rPr>
        <w:t>Comparison of</w:t>
      </w:r>
      <w:r w:rsidR="005F69F9" w:rsidRPr="00220EE5">
        <w:rPr>
          <w:rFonts w:ascii="Times New Roman" w:hAnsi="Times New Roman" w:cs="Times New Roman"/>
        </w:rPr>
        <w:t xml:space="preserve"> </w:t>
      </w:r>
      <w:r w:rsidRPr="00220EE5">
        <w:rPr>
          <w:rFonts w:ascii="Times New Roman" w:hAnsi="Times New Roman" w:cs="Times New Roman"/>
        </w:rPr>
        <w:t>index</w:t>
      </w:r>
      <w:r w:rsidR="005F69F9" w:rsidRPr="00220EE5">
        <w:rPr>
          <w:rFonts w:ascii="Times New Roman" w:hAnsi="Times New Roman" w:cs="Times New Roman"/>
        </w:rPr>
        <w:t xml:space="preserve"> uncertainty (CV) across species, </w:t>
      </w:r>
      <w:r w:rsidR="0008303B" w:rsidRPr="00220EE5">
        <w:rPr>
          <w:rFonts w:ascii="Times New Roman" w:hAnsi="Times New Roman" w:cs="Times New Roman"/>
        </w:rPr>
        <w:t>model types</w:t>
      </w:r>
      <w:r w:rsidR="005F69F9" w:rsidRPr="00220EE5">
        <w:rPr>
          <w:rFonts w:ascii="Times New Roman" w:hAnsi="Times New Roman" w:cs="Times New Roman"/>
        </w:rPr>
        <w:t>, and VAST knot number specifications, for the Gulf of Alaska bottom trawl survey. Each boxplot describes the distribution of estimated CV’s across survey years.</w:t>
      </w:r>
    </w:p>
    <w:p w14:paraId="0FD30541" w14:textId="655927C6" w:rsidR="00574F0C" w:rsidRPr="00220EE5" w:rsidRDefault="00574F0C" w:rsidP="00220EE5">
      <w:pPr>
        <w:spacing w:line="276" w:lineRule="auto"/>
        <w:jc w:val="both"/>
        <w:rPr>
          <w:rFonts w:ascii="Times New Roman" w:hAnsi="Times New Roman" w:cs="Times New Roman"/>
        </w:rPr>
      </w:pPr>
      <w:r w:rsidRPr="00220EE5">
        <w:rPr>
          <w:rFonts w:ascii="Times New Roman" w:hAnsi="Times New Roman" w:cs="Times New Roman"/>
        </w:rPr>
        <w:t>Table 2.</w:t>
      </w:r>
      <w:r w:rsidRPr="00220EE5">
        <w:rPr>
          <w:rFonts w:ascii="Times New Roman" w:hAnsi="Times New Roman" w:cs="Times New Roman"/>
        </w:rPr>
        <w:tab/>
        <w:t>Average percent</w:t>
      </w:r>
      <w:r w:rsidR="007C7572">
        <w:rPr>
          <w:rFonts w:ascii="Times New Roman" w:hAnsi="Times New Roman" w:cs="Times New Roman"/>
        </w:rPr>
        <w:t xml:space="preserve"> difference between VAST (model</w:t>
      </w:r>
      <w:r w:rsidRPr="00220EE5">
        <w:rPr>
          <w:rFonts w:ascii="Times New Roman" w:hAnsi="Times New Roman" w:cs="Times New Roman"/>
        </w:rPr>
        <w:t xml:space="preserve">-based) index </w:t>
      </w:r>
      <w:r w:rsidR="00CC4362" w:rsidRPr="00220EE5">
        <w:rPr>
          <w:rFonts w:ascii="Times New Roman" w:hAnsi="Times New Roman" w:cs="Times New Roman"/>
        </w:rPr>
        <w:t>uncertainty</w:t>
      </w:r>
      <w:r w:rsidRPr="00220EE5">
        <w:rPr>
          <w:rFonts w:ascii="Times New Roman" w:hAnsi="Times New Roman" w:cs="Times New Roman"/>
        </w:rPr>
        <w:t xml:space="preserve"> (CV) and design-based index uncertainty (CV), for the Gulf of Alaska bottom trawl survey.</w:t>
      </w:r>
    </w:p>
    <w:tbl>
      <w:tblPr>
        <w:tblStyle w:val="GridTable4Accent3"/>
        <w:tblW w:w="9640" w:type="dxa"/>
        <w:tblLayout w:type="fixed"/>
        <w:tblLook w:val="04A0" w:firstRow="1" w:lastRow="0" w:firstColumn="1" w:lastColumn="0" w:noHBand="0" w:noVBand="1"/>
      </w:tblPr>
      <w:tblGrid>
        <w:gridCol w:w="2268"/>
        <w:gridCol w:w="1053"/>
        <w:gridCol w:w="1053"/>
        <w:gridCol w:w="1053"/>
        <w:gridCol w:w="1053"/>
        <w:gridCol w:w="1053"/>
        <w:gridCol w:w="1053"/>
        <w:gridCol w:w="1054"/>
      </w:tblGrid>
      <w:tr w:rsidR="00574F0C" w:rsidRPr="00220EE5" w14:paraId="1A0A9A1F" w14:textId="77777777" w:rsidTr="00951AE4">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BD32F11" w14:textId="77777777" w:rsidR="00574F0C" w:rsidRPr="00220EE5" w:rsidRDefault="00574F0C"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Species</w:t>
            </w:r>
          </w:p>
        </w:tc>
        <w:tc>
          <w:tcPr>
            <w:tcW w:w="7372" w:type="dxa"/>
            <w:gridSpan w:val="7"/>
            <w:noWrap/>
            <w:hideMark/>
          </w:tcPr>
          <w:p w14:paraId="5FC169F4" w14:textId="77777777" w:rsidR="00574F0C" w:rsidRPr="00220EE5" w:rsidRDefault="00574F0C" w:rsidP="00220EE5">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VAST Model Knot Specification (n_x)</w:t>
            </w:r>
          </w:p>
        </w:tc>
      </w:tr>
      <w:tr w:rsidR="00574F0C" w:rsidRPr="00220EE5" w14:paraId="3E8CAE9D" w14:textId="77777777" w:rsidTr="00951AE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3C760FE" w14:textId="77777777" w:rsidR="00574F0C" w:rsidRPr="00220EE5" w:rsidRDefault="00574F0C" w:rsidP="00220EE5">
            <w:pPr>
              <w:spacing w:line="276" w:lineRule="auto"/>
              <w:jc w:val="center"/>
              <w:rPr>
                <w:rFonts w:ascii="Times New Roman" w:eastAsia="Times New Roman" w:hAnsi="Times New Roman" w:cs="Times New Roman"/>
                <w:color w:val="000000"/>
                <w:sz w:val="24"/>
                <w:szCs w:val="24"/>
              </w:rPr>
            </w:pPr>
          </w:p>
        </w:tc>
        <w:tc>
          <w:tcPr>
            <w:tcW w:w="1053" w:type="dxa"/>
            <w:noWrap/>
            <w:hideMark/>
          </w:tcPr>
          <w:p w14:paraId="32E0BFEC" w14:textId="77777777" w:rsidR="00574F0C" w:rsidRPr="00220EE5" w:rsidRDefault="00574F0C" w:rsidP="00220EE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4"/>
                <w:szCs w:val="24"/>
              </w:rPr>
            </w:pPr>
            <w:r w:rsidRPr="00220EE5">
              <w:rPr>
                <w:rFonts w:ascii="Times New Roman" w:eastAsia="Times New Roman" w:hAnsi="Times New Roman" w:cs="Times New Roman"/>
                <w:b/>
                <w:color w:val="000000"/>
                <w:sz w:val="24"/>
                <w:szCs w:val="24"/>
              </w:rPr>
              <w:t>100</w:t>
            </w:r>
          </w:p>
        </w:tc>
        <w:tc>
          <w:tcPr>
            <w:tcW w:w="1053" w:type="dxa"/>
            <w:noWrap/>
            <w:hideMark/>
          </w:tcPr>
          <w:p w14:paraId="732F9DCB" w14:textId="77777777" w:rsidR="00574F0C" w:rsidRPr="00220EE5" w:rsidRDefault="00574F0C" w:rsidP="00220EE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4"/>
                <w:szCs w:val="24"/>
              </w:rPr>
            </w:pPr>
            <w:r w:rsidRPr="00220EE5">
              <w:rPr>
                <w:rFonts w:ascii="Times New Roman" w:eastAsia="Times New Roman" w:hAnsi="Times New Roman" w:cs="Times New Roman"/>
                <w:b/>
                <w:color w:val="000000"/>
                <w:sz w:val="24"/>
                <w:szCs w:val="24"/>
              </w:rPr>
              <w:t>200</w:t>
            </w:r>
          </w:p>
        </w:tc>
        <w:tc>
          <w:tcPr>
            <w:tcW w:w="1053" w:type="dxa"/>
            <w:noWrap/>
            <w:hideMark/>
          </w:tcPr>
          <w:p w14:paraId="04C56584" w14:textId="77777777" w:rsidR="00574F0C" w:rsidRPr="00220EE5" w:rsidRDefault="00574F0C" w:rsidP="00220EE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4"/>
                <w:szCs w:val="24"/>
              </w:rPr>
            </w:pPr>
            <w:r w:rsidRPr="00220EE5">
              <w:rPr>
                <w:rFonts w:ascii="Times New Roman" w:eastAsia="Times New Roman" w:hAnsi="Times New Roman" w:cs="Times New Roman"/>
                <w:b/>
                <w:color w:val="000000"/>
                <w:sz w:val="24"/>
                <w:szCs w:val="24"/>
              </w:rPr>
              <w:t>300</w:t>
            </w:r>
          </w:p>
        </w:tc>
        <w:tc>
          <w:tcPr>
            <w:tcW w:w="1053" w:type="dxa"/>
            <w:noWrap/>
            <w:hideMark/>
          </w:tcPr>
          <w:p w14:paraId="23D43AAB" w14:textId="77777777" w:rsidR="00574F0C" w:rsidRPr="00220EE5" w:rsidRDefault="00574F0C" w:rsidP="00220EE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4"/>
                <w:szCs w:val="24"/>
              </w:rPr>
            </w:pPr>
            <w:r w:rsidRPr="00220EE5">
              <w:rPr>
                <w:rFonts w:ascii="Times New Roman" w:eastAsia="Times New Roman" w:hAnsi="Times New Roman" w:cs="Times New Roman"/>
                <w:b/>
                <w:color w:val="000000"/>
                <w:sz w:val="24"/>
                <w:szCs w:val="24"/>
              </w:rPr>
              <w:t>400</w:t>
            </w:r>
          </w:p>
        </w:tc>
        <w:tc>
          <w:tcPr>
            <w:tcW w:w="1053" w:type="dxa"/>
            <w:noWrap/>
            <w:hideMark/>
          </w:tcPr>
          <w:p w14:paraId="1FDB7110" w14:textId="77777777" w:rsidR="00574F0C" w:rsidRPr="00220EE5" w:rsidRDefault="00574F0C" w:rsidP="00220EE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4"/>
                <w:szCs w:val="24"/>
              </w:rPr>
            </w:pPr>
            <w:r w:rsidRPr="00220EE5">
              <w:rPr>
                <w:rFonts w:ascii="Times New Roman" w:eastAsia="Times New Roman" w:hAnsi="Times New Roman" w:cs="Times New Roman"/>
                <w:b/>
                <w:color w:val="000000"/>
                <w:sz w:val="24"/>
                <w:szCs w:val="24"/>
              </w:rPr>
              <w:t>500</w:t>
            </w:r>
          </w:p>
        </w:tc>
        <w:tc>
          <w:tcPr>
            <w:tcW w:w="1053" w:type="dxa"/>
            <w:noWrap/>
            <w:hideMark/>
          </w:tcPr>
          <w:p w14:paraId="408D3C78" w14:textId="77777777" w:rsidR="00574F0C" w:rsidRPr="00220EE5" w:rsidRDefault="00574F0C" w:rsidP="00220EE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4"/>
                <w:szCs w:val="24"/>
              </w:rPr>
            </w:pPr>
            <w:r w:rsidRPr="00220EE5">
              <w:rPr>
                <w:rFonts w:ascii="Times New Roman" w:eastAsia="Times New Roman" w:hAnsi="Times New Roman" w:cs="Times New Roman"/>
                <w:b/>
                <w:color w:val="000000"/>
                <w:sz w:val="24"/>
                <w:szCs w:val="24"/>
              </w:rPr>
              <w:t>750</w:t>
            </w:r>
          </w:p>
        </w:tc>
        <w:tc>
          <w:tcPr>
            <w:tcW w:w="1054" w:type="dxa"/>
            <w:noWrap/>
            <w:hideMark/>
          </w:tcPr>
          <w:p w14:paraId="05559047" w14:textId="77777777" w:rsidR="00574F0C" w:rsidRPr="00220EE5" w:rsidRDefault="00574F0C" w:rsidP="00220EE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4"/>
                <w:szCs w:val="24"/>
              </w:rPr>
            </w:pPr>
            <w:r w:rsidRPr="00220EE5">
              <w:rPr>
                <w:rFonts w:ascii="Times New Roman" w:eastAsia="Times New Roman" w:hAnsi="Times New Roman" w:cs="Times New Roman"/>
                <w:b/>
                <w:color w:val="000000"/>
                <w:sz w:val="24"/>
                <w:szCs w:val="24"/>
              </w:rPr>
              <w:t>1000</w:t>
            </w:r>
          </w:p>
        </w:tc>
      </w:tr>
      <w:tr w:rsidR="00574F0C" w:rsidRPr="00220EE5" w14:paraId="653EA9D9" w14:textId="77777777" w:rsidTr="00951AE4">
        <w:trPr>
          <w:trHeight w:val="315"/>
        </w:trPr>
        <w:tc>
          <w:tcPr>
            <w:cnfStyle w:val="001000000000" w:firstRow="0" w:lastRow="0" w:firstColumn="1" w:lastColumn="0" w:oddVBand="0" w:evenVBand="0" w:oddHBand="0" w:evenHBand="0" w:firstRowFirstColumn="0" w:firstRowLastColumn="0" w:lastRowFirstColumn="0" w:lastRowLastColumn="0"/>
            <w:tcW w:w="2268" w:type="dxa"/>
            <w:noWrap/>
            <w:hideMark/>
          </w:tcPr>
          <w:p w14:paraId="36138711" w14:textId="77777777" w:rsidR="00574F0C" w:rsidRPr="00220EE5" w:rsidRDefault="00574F0C"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Pacific ocean perch</w:t>
            </w:r>
          </w:p>
        </w:tc>
        <w:tc>
          <w:tcPr>
            <w:tcW w:w="1053" w:type="dxa"/>
            <w:noWrap/>
            <w:hideMark/>
          </w:tcPr>
          <w:p w14:paraId="26315C56" w14:textId="77777777" w:rsidR="00574F0C" w:rsidRPr="00220EE5" w:rsidRDefault="00574F0C"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-17%</w:t>
            </w:r>
          </w:p>
        </w:tc>
        <w:tc>
          <w:tcPr>
            <w:tcW w:w="1053" w:type="dxa"/>
            <w:noWrap/>
            <w:hideMark/>
          </w:tcPr>
          <w:p w14:paraId="4EB01BD1" w14:textId="77777777" w:rsidR="00574F0C" w:rsidRPr="00220EE5" w:rsidRDefault="00574F0C"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-21%</w:t>
            </w:r>
          </w:p>
        </w:tc>
        <w:tc>
          <w:tcPr>
            <w:tcW w:w="1053" w:type="dxa"/>
            <w:noWrap/>
            <w:hideMark/>
          </w:tcPr>
          <w:p w14:paraId="55281331" w14:textId="77777777" w:rsidR="00574F0C" w:rsidRPr="00220EE5" w:rsidRDefault="00574F0C"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-20%</w:t>
            </w:r>
          </w:p>
        </w:tc>
        <w:tc>
          <w:tcPr>
            <w:tcW w:w="1053" w:type="dxa"/>
            <w:noWrap/>
            <w:hideMark/>
          </w:tcPr>
          <w:p w14:paraId="7D7518B6" w14:textId="77777777" w:rsidR="00574F0C" w:rsidRPr="00220EE5" w:rsidRDefault="00574F0C"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-21%</w:t>
            </w:r>
          </w:p>
        </w:tc>
        <w:tc>
          <w:tcPr>
            <w:tcW w:w="1053" w:type="dxa"/>
            <w:noWrap/>
            <w:hideMark/>
          </w:tcPr>
          <w:p w14:paraId="1041FD20" w14:textId="77777777" w:rsidR="00574F0C" w:rsidRPr="00220EE5" w:rsidRDefault="00574F0C"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-22%</w:t>
            </w:r>
          </w:p>
        </w:tc>
        <w:tc>
          <w:tcPr>
            <w:tcW w:w="1053" w:type="dxa"/>
            <w:noWrap/>
            <w:hideMark/>
          </w:tcPr>
          <w:p w14:paraId="4E98639B" w14:textId="77777777" w:rsidR="00574F0C" w:rsidRPr="00220EE5" w:rsidRDefault="00574F0C"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-23%</w:t>
            </w:r>
          </w:p>
        </w:tc>
        <w:tc>
          <w:tcPr>
            <w:tcW w:w="1054" w:type="dxa"/>
            <w:noWrap/>
            <w:hideMark/>
          </w:tcPr>
          <w:p w14:paraId="473206E0" w14:textId="77777777" w:rsidR="00574F0C" w:rsidRPr="00220EE5" w:rsidRDefault="00574F0C"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-23%</w:t>
            </w:r>
          </w:p>
        </w:tc>
      </w:tr>
      <w:tr w:rsidR="00574F0C" w:rsidRPr="00220EE5" w14:paraId="2580F571" w14:textId="77777777" w:rsidTr="00951AE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268" w:type="dxa"/>
            <w:noWrap/>
            <w:hideMark/>
          </w:tcPr>
          <w:p w14:paraId="3006C7F1" w14:textId="77777777" w:rsidR="00574F0C" w:rsidRPr="00220EE5" w:rsidRDefault="00574F0C"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Walleye pollock</w:t>
            </w:r>
          </w:p>
        </w:tc>
        <w:tc>
          <w:tcPr>
            <w:tcW w:w="1053" w:type="dxa"/>
            <w:noWrap/>
            <w:hideMark/>
          </w:tcPr>
          <w:p w14:paraId="0F3147CA" w14:textId="77777777" w:rsidR="00574F0C" w:rsidRPr="00220EE5" w:rsidRDefault="00574F0C"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-12%</w:t>
            </w:r>
          </w:p>
        </w:tc>
        <w:tc>
          <w:tcPr>
            <w:tcW w:w="1053" w:type="dxa"/>
            <w:noWrap/>
            <w:hideMark/>
          </w:tcPr>
          <w:p w14:paraId="709BBEB0" w14:textId="77777777" w:rsidR="00574F0C" w:rsidRPr="00220EE5" w:rsidRDefault="00574F0C"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-5%</w:t>
            </w:r>
          </w:p>
        </w:tc>
        <w:tc>
          <w:tcPr>
            <w:tcW w:w="1053" w:type="dxa"/>
            <w:noWrap/>
            <w:hideMark/>
          </w:tcPr>
          <w:p w14:paraId="21EF4985" w14:textId="77777777" w:rsidR="00574F0C" w:rsidRPr="00220EE5" w:rsidRDefault="00574F0C"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-8%</w:t>
            </w:r>
          </w:p>
        </w:tc>
        <w:tc>
          <w:tcPr>
            <w:tcW w:w="1053" w:type="dxa"/>
            <w:noWrap/>
            <w:hideMark/>
          </w:tcPr>
          <w:p w14:paraId="73E43639" w14:textId="77777777" w:rsidR="00574F0C" w:rsidRPr="00220EE5" w:rsidRDefault="00574F0C"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-7%</w:t>
            </w:r>
          </w:p>
        </w:tc>
        <w:tc>
          <w:tcPr>
            <w:tcW w:w="1053" w:type="dxa"/>
            <w:noWrap/>
            <w:hideMark/>
          </w:tcPr>
          <w:p w14:paraId="150130C8" w14:textId="77777777" w:rsidR="00574F0C" w:rsidRPr="00220EE5" w:rsidRDefault="00574F0C"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-5%</w:t>
            </w:r>
          </w:p>
        </w:tc>
        <w:tc>
          <w:tcPr>
            <w:tcW w:w="1053" w:type="dxa"/>
            <w:noWrap/>
            <w:hideMark/>
          </w:tcPr>
          <w:p w14:paraId="69B916BC" w14:textId="77777777" w:rsidR="00574F0C" w:rsidRPr="00220EE5" w:rsidRDefault="00574F0C"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-6%</w:t>
            </w:r>
          </w:p>
        </w:tc>
        <w:tc>
          <w:tcPr>
            <w:tcW w:w="1054" w:type="dxa"/>
            <w:noWrap/>
            <w:hideMark/>
          </w:tcPr>
          <w:p w14:paraId="7CAA1F55" w14:textId="77777777" w:rsidR="00574F0C" w:rsidRPr="00220EE5" w:rsidRDefault="00574F0C"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-8%</w:t>
            </w:r>
          </w:p>
        </w:tc>
      </w:tr>
      <w:tr w:rsidR="00574F0C" w:rsidRPr="00220EE5" w14:paraId="0412DBED" w14:textId="77777777" w:rsidTr="00951AE4">
        <w:trPr>
          <w:trHeight w:val="315"/>
        </w:trPr>
        <w:tc>
          <w:tcPr>
            <w:cnfStyle w:val="001000000000" w:firstRow="0" w:lastRow="0" w:firstColumn="1" w:lastColumn="0" w:oddVBand="0" w:evenVBand="0" w:oddHBand="0" w:evenHBand="0" w:firstRowFirstColumn="0" w:firstRowLastColumn="0" w:lastRowFirstColumn="0" w:lastRowLastColumn="0"/>
            <w:tcW w:w="2268" w:type="dxa"/>
            <w:noWrap/>
            <w:hideMark/>
          </w:tcPr>
          <w:p w14:paraId="5F54C9BD" w14:textId="77777777" w:rsidR="00574F0C" w:rsidRPr="00220EE5" w:rsidRDefault="00574F0C"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Pacific cod</w:t>
            </w:r>
          </w:p>
        </w:tc>
        <w:tc>
          <w:tcPr>
            <w:tcW w:w="1053" w:type="dxa"/>
            <w:noWrap/>
            <w:hideMark/>
          </w:tcPr>
          <w:p w14:paraId="52CC41C2" w14:textId="77777777" w:rsidR="00574F0C" w:rsidRPr="00220EE5" w:rsidRDefault="00574F0C"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-48%</w:t>
            </w:r>
          </w:p>
        </w:tc>
        <w:tc>
          <w:tcPr>
            <w:tcW w:w="1053" w:type="dxa"/>
            <w:noWrap/>
            <w:hideMark/>
          </w:tcPr>
          <w:p w14:paraId="0103911D" w14:textId="77777777" w:rsidR="00574F0C" w:rsidRPr="00220EE5" w:rsidRDefault="00574F0C"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-48%</w:t>
            </w:r>
          </w:p>
        </w:tc>
        <w:tc>
          <w:tcPr>
            <w:tcW w:w="1053" w:type="dxa"/>
            <w:noWrap/>
            <w:hideMark/>
          </w:tcPr>
          <w:p w14:paraId="00E2ACA7" w14:textId="77777777" w:rsidR="00574F0C" w:rsidRPr="00220EE5" w:rsidRDefault="00574F0C"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-48%</w:t>
            </w:r>
          </w:p>
        </w:tc>
        <w:tc>
          <w:tcPr>
            <w:tcW w:w="1053" w:type="dxa"/>
            <w:noWrap/>
            <w:hideMark/>
          </w:tcPr>
          <w:p w14:paraId="13062F1B" w14:textId="77777777" w:rsidR="00574F0C" w:rsidRPr="00220EE5" w:rsidRDefault="00574F0C"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-48%</w:t>
            </w:r>
          </w:p>
        </w:tc>
        <w:tc>
          <w:tcPr>
            <w:tcW w:w="1053" w:type="dxa"/>
            <w:noWrap/>
            <w:hideMark/>
          </w:tcPr>
          <w:p w14:paraId="6F49D2C4" w14:textId="77777777" w:rsidR="00574F0C" w:rsidRPr="00220EE5" w:rsidRDefault="00574F0C"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-48%</w:t>
            </w:r>
          </w:p>
        </w:tc>
        <w:tc>
          <w:tcPr>
            <w:tcW w:w="1053" w:type="dxa"/>
            <w:noWrap/>
            <w:hideMark/>
          </w:tcPr>
          <w:p w14:paraId="7E27A458" w14:textId="77777777" w:rsidR="00574F0C" w:rsidRPr="00220EE5" w:rsidRDefault="00574F0C"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-48%</w:t>
            </w:r>
          </w:p>
        </w:tc>
        <w:tc>
          <w:tcPr>
            <w:tcW w:w="1054" w:type="dxa"/>
            <w:noWrap/>
            <w:hideMark/>
          </w:tcPr>
          <w:p w14:paraId="51D8C538" w14:textId="77777777" w:rsidR="00574F0C" w:rsidRPr="00220EE5" w:rsidRDefault="00574F0C"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-48%</w:t>
            </w:r>
          </w:p>
        </w:tc>
      </w:tr>
      <w:tr w:rsidR="00574F0C" w:rsidRPr="00220EE5" w14:paraId="678C2F85" w14:textId="77777777" w:rsidTr="00951AE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28BB9C2" w14:textId="77777777" w:rsidR="00574F0C" w:rsidRPr="00220EE5" w:rsidRDefault="00574F0C"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Northern rockfish</w:t>
            </w:r>
          </w:p>
        </w:tc>
        <w:tc>
          <w:tcPr>
            <w:tcW w:w="1053" w:type="dxa"/>
            <w:noWrap/>
            <w:hideMark/>
          </w:tcPr>
          <w:p w14:paraId="25623D31" w14:textId="77777777" w:rsidR="00574F0C" w:rsidRPr="00220EE5" w:rsidRDefault="00574F0C"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-42%</w:t>
            </w:r>
          </w:p>
        </w:tc>
        <w:tc>
          <w:tcPr>
            <w:tcW w:w="1053" w:type="dxa"/>
            <w:noWrap/>
            <w:hideMark/>
          </w:tcPr>
          <w:p w14:paraId="44D241FD" w14:textId="77777777" w:rsidR="00574F0C" w:rsidRPr="00220EE5" w:rsidRDefault="00574F0C"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-43%</w:t>
            </w:r>
          </w:p>
        </w:tc>
        <w:tc>
          <w:tcPr>
            <w:tcW w:w="1053" w:type="dxa"/>
            <w:noWrap/>
            <w:hideMark/>
          </w:tcPr>
          <w:p w14:paraId="513A61CC" w14:textId="77777777" w:rsidR="00574F0C" w:rsidRPr="00220EE5" w:rsidRDefault="00574F0C"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-43%</w:t>
            </w:r>
          </w:p>
        </w:tc>
        <w:tc>
          <w:tcPr>
            <w:tcW w:w="1053" w:type="dxa"/>
            <w:noWrap/>
            <w:hideMark/>
          </w:tcPr>
          <w:p w14:paraId="47C6B59C" w14:textId="77777777" w:rsidR="00574F0C" w:rsidRPr="00220EE5" w:rsidRDefault="00574F0C"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-44%</w:t>
            </w:r>
          </w:p>
        </w:tc>
        <w:tc>
          <w:tcPr>
            <w:tcW w:w="1053" w:type="dxa"/>
            <w:noWrap/>
            <w:hideMark/>
          </w:tcPr>
          <w:p w14:paraId="2D320E18" w14:textId="77777777" w:rsidR="00574F0C" w:rsidRPr="00220EE5" w:rsidRDefault="00574F0C"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-43%</w:t>
            </w:r>
          </w:p>
        </w:tc>
        <w:tc>
          <w:tcPr>
            <w:tcW w:w="1053" w:type="dxa"/>
            <w:noWrap/>
            <w:hideMark/>
          </w:tcPr>
          <w:p w14:paraId="74538230" w14:textId="77777777" w:rsidR="00574F0C" w:rsidRPr="00220EE5" w:rsidRDefault="00574F0C"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-42%</w:t>
            </w:r>
          </w:p>
        </w:tc>
        <w:tc>
          <w:tcPr>
            <w:tcW w:w="1054" w:type="dxa"/>
            <w:noWrap/>
            <w:hideMark/>
          </w:tcPr>
          <w:p w14:paraId="42B6529D" w14:textId="77777777" w:rsidR="00574F0C" w:rsidRPr="00220EE5" w:rsidRDefault="00574F0C"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-43%</w:t>
            </w:r>
          </w:p>
        </w:tc>
      </w:tr>
      <w:tr w:rsidR="00574F0C" w:rsidRPr="00220EE5" w14:paraId="01C808C2" w14:textId="77777777" w:rsidTr="00951AE4">
        <w:trPr>
          <w:trHeight w:val="315"/>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807DD08" w14:textId="77777777" w:rsidR="00574F0C" w:rsidRPr="00220EE5" w:rsidRDefault="00574F0C"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Dover sole</w:t>
            </w:r>
          </w:p>
        </w:tc>
        <w:tc>
          <w:tcPr>
            <w:tcW w:w="1053" w:type="dxa"/>
            <w:noWrap/>
            <w:hideMark/>
          </w:tcPr>
          <w:p w14:paraId="30B73BF9" w14:textId="77777777" w:rsidR="00574F0C" w:rsidRPr="00220EE5" w:rsidRDefault="00574F0C"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-5%</w:t>
            </w:r>
          </w:p>
        </w:tc>
        <w:tc>
          <w:tcPr>
            <w:tcW w:w="1053" w:type="dxa"/>
            <w:noWrap/>
            <w:hideMark/>
          </w:tcPr>
          <w:p w14:paraId="00847E8D" w14:textId="77777777" w:rsidR="00574F0C" w:rsidRPr="00220EE5" w:rsidRDefault="00574F0C"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-7%</w:t>
            </w:r>
          </w:p>
        </w:tc>
        <w:tc>
          <w:tcPr>
            <w:tcW w:w="1053" w:type="dxa"/>
            <w:noWrap/>
            <w:hideMark/>
          </w:tcPr>
          <w:p w14:paraId="75F79873" w14:textId="77777777" w:rsidR="00574F0C" w:rsidRPr="00220EE5" w:rsidRDefault="00574F0C"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-9%</w:t>
            </w:r>
          </w:p>
        </w:tc>
        <w:tc>
          <w:tcPr>
            <w:tcW w:w="1053" w:type="dxa"/>
            <w:noWrap/>
            <w:hideMark/>
          </w:tcPr>
          <w:p w14:paraId="36A05A95" w14:textId="77777777" w:rsidR="00574F0C" w:rsidRPr="00220EE5" w:rsidRDefault="00574F0C"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-11%</w:t>
            </w:r>
          </w:p>
        </w:tc>
        <w:tc>
          <w:tcPr>
            <w:tcW w:w="1053" w:type="dxa"/>
            <w:noWrap/>
            <w:hideMark/>
          </w:tcPr>
          <w:p w14:paraId="40BFCD3C" w14:textId="77777777" w:rsidR="00574F0C" w:rsidRPr="00220EE5" w:rsidRDefault="00574F0C"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-9%</w:t>
            </w:r>
          </w:p>
        </w:tc>
        <w:tc>
          <w:tcPr>
            <w:tcW w:w="1053" w:type="dxa"/>
            <w:noWrap/>
            <w:hideMark/>
          </w:tcPr>
          <w:p w14:paraId="19315F1A" w14:textId="77777777" w:rsidR="00574F0C" w:rsidRPr="00220EE5" w:rsidRDefault="00574F0C"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-11%</w:t>
            </w:r>
          </w:p>
        </w:tc>
        <w:tc>
          <w:tcPr>
            <w:tcW w:w="1054" w:type="dxa"/>
            <w:noWrap/>
            <w:hideMark/>
          </w:tcPr>
          <w:p w14:paraId="161A15EE" w14:textId="77777777" w:rsidR="00574F0C" w:rsidRPr="00220EE5" w:rsidRDefault="00574F0C"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-11%</w:t>
            </w:r>
          </w:p>
        </w:tc>
      </w:tr>
      <w:tr w:rsidR="00574F0C" w:rsidRPr="00220EE5" w14:paraId="52E80196" w14:textId="77777777" w:rsidTr="00951AE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268" w:type="dxa"/>
            <w:noWrap/>
            <w:hideMark/>
          </w:tcPr>
          <w:p w14:paraId="72049DEA" w14:textId="77777777" w:rsidR="00574F0C" w:rsidRPr="00220EE5" w:rsidRDefault="00574F0C"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Big skate</w:t>
            </w:r>
          </w:p>
        </w:tc>
        <w:tc>
          <w:tcPr>
            <w:tcW w:w="1053" w:type="dxa"/>
            <w:noWrap/>
            <w:hideMark/>
          </w:tcPr>
          <w:p w14:paraId="362B16FE" w14:textId="77777777" w:rsidR="00574F0C" w:rsidRPr="00220EE5" w:rsidRDefault="00574F0C"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-8%</w:t>
            </w:r>
          </w:p>
        </w:tc>
        <w:tc>
          <w:tcPr>
            <w:tcW w:w="1053" w:type="dxa"/>
            <w:noWrap/>
            <w:hideMark/>
          </w:tcPr>
          <w:p w14:paraId="2E1DD7EE" w14:textId="77777777" w:rsidR="00574F0C" w:rsidRPr="00220EE5" w:rsidRDefault="00574F0C"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-8%</w:t>
            </w:r>
          </w:p>
        </w:tc>
        <w:tc>
          <w:tcPr>
            <w:tcW w:w="1053" w:type="dxa"/>
            <w:noWrap/>
            <w:hideMark/>
          </w:tcPr>
          <w:p w14:paraId="49F18E24" w14:textId="77777777" w:rsidR="00574F0C" w:rsidRPr="00220EE5" w:rsidRDefault="00574F0C"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-9%</w:t>
            </w:r>
          </w:p>
        </w:tc>
        <w:tc>
          <w:tcPr>
            <w:tcW w:w="1053" w:type="dxa"/>
            <w:noWrap/>
            <w:hideMark/>
          </w:tcPr>
          <w:p w14:paraId="52E6DC42" w14:textId="77777777" w:rsidR="00574F0C" w:rsidRPr="00220EE5" w:rsidRDefault="00574F0C"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-9%</w:t>
            </w:r>
          </w:p>
        </w:tc>
        <w:tc>
          <w:tcPr>
            <w:tcW w:w="1053" w:type="dxa"/>
            <w:noWrap/>
            <w:hideMark/>
          </w:tcPr>
          <w:p w14:paraId="7D9CC05E" w14:textId="77777777" w:rsidR="00574F0C" w:rsidRPr="00220EE5" w:rsidRDefault="00574F0C"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-9%</w:t>
            </w:r>
          </w:p>
        </w:tc>
        <w:tc>
          <w:tcPr>
            <w:tcW w:w="1053" w:type="dxa"/>
            <w:noWrap/>
            <w:hideMark/>
          </w:tcPr>
          <w:p w14:paraId="018CC1AD" w14:textId="77777777" w:rsidR="00574F0C" w:rsidRPr="00220EE5" w:rsidRDefault="00574F0C"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-10%</w:t>
            </w:r>
          </w:p>
        </w:tc>
        <w:tc>
          <w:tcPr>
            <w:tcW w:w="1054" w:type="dxa"/>
            <w:noWrap/>
            <w:hideMark/>
          </w:tcPr>
          <w:p w14:paraId="0FEEB024" w14:textId="77777777" w:rsidR="00574F0C" w:rsidRPr="00220EE5" w:rsidRDefault="00574F0C"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-10%</w:t>
            </w:r>
          </w:p>
        </w:tc>
      </w:tr>
      <w:tr w:rsidR="00574F0C" w:rsidRPr="00220EE5" w14:paraId="4F7B2A60" w14:textId="77777777" w:rsidTr="00951AE4">
        <w:trPr>
          <w:trHeight w:val="315"/>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991B8CA" w14:textId="77777777" w:rsidR="00574F0C" w:rsidRPr="00220EE5" w:rsidRDefault="00574F0C"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Harlequin rockfish</w:t>
            </w:r>
          </w:p>
        </w:tc>
        <w:tc>
          <w:tcPr>
            <w:tcW w:w="1053" w:type="dxa"/>
            <w:noWrap/>
            <w:hideMark/>
          </w:tcPr>
          <w:p w14:paraId="566ADEB8" w14:textId="77777777" w:rsidR="00574F0C" w:rsidRPr="00220EE5" w:rsidRDefault="00574F0C"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-30%</w:t>
            </w:r>
          </w:p>
        </w:tc>
        <w:tc>
          <w:tcPr>
            <w:tcW w:w="1053" w:type="dxa"/>
            <w:noWrap/>
            <w:hideMark/>
          </w:tcPr>
          <w:p w14:paraId="5CEF21AB" w14:textId="77777777" w:rsidR="00574F0C" w:rsidRPr="00220EE5" w:rsidRDefault="00574F0C"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-30%</w:t>
            </w:r>
          </w:p>
        </w:tc>
        <w:tc>
          <w:tcPr>
            <w:tcW w:w="1053" w:type="dxa"/>
            <w:noWrap/>
            <w:hideMark/>
          </w:tcPr>
          <w:p w14:paraId="5CEB7B61" w14:textId="77777777" w:rsidR="00574F0C" w:rsidRPr="00220EE5" w:rsidRDefault="00574F0C"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-31%</w:t>
            </w:r>
          </w:p>
        </w:tc>
        <w:tc>
          <w:tcPr>
            <w:tcW w:w="1053" w:type="dxa"/>
            <w:noWrap/>
            <w:hideMark/>
          </w:tcPr>
          <w:p w14:paraId="50E92568" w14:textId="77777777" w:rsidR="00574F0C" w:rsidRPr="00220EE5" w:rsidRDefault="00574F0C"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-32%</w:t>
            </w:r>
          </w:p>
        </w:tc>
        <w:tc>
          <w:tcPr>
            <w:tcW w:w="1053" w:type="dxa"/>
            <w:noWrap/>
            <w:hideMark/>
          </w:tcPr>
          <w:p w14:paraId="1B4CF993" w14:textId="77777777" w:rsidR="00574F0C" w:rsidRPr="00220EE5" w:rsidRDefault="00574F0C"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-31%</w:t>
            </w:r>
          </w:p>
        </w:tc>
        <w:tc>
          <w:tcPr>
            <w:tcW w:w="1053" w:type="dxa"/>
            <w:noWrap/>
            <w:hideMark/>
          </w:tcPr>
          <w:p w14:paraId="730F3A5E" w14:textId="77777777" w:rsidR="00574F0C" w:rsidRPr="00220EE5" w:rsidRDefault="00574F0C"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-33%</w:t>
            </w:r>
          </w:p>
        </w:tc>
        <w:tc>
          <w:tcPr>
            <w:tcW w:w="1054" w:type="dxa"/>
            <w:noWrap/>
            <w:hideMark/>
          </w:tcPr>
          <w:p w14:paraId="2A3F0A4E" w14:textId="77777777" w:rsidR="00574F0C" w:rsidRPr="00220EE5" w:rsidRDefault="00574F0C"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-32%</w:t>
            </w:r>
          </w:p>
        </w:tc>
      </w:tr>
      <w:tr w:rsidR="00574F0C" w:rsidRPr="00220EE5" w14:paraId="4F91733D" w14:textId="77777777" w:rsidTr="00951AE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3158F20" w14:textId="77777777" w:rsidR="00574F0C" w:rsidRPr="00220EE5" w:rsidRDefault="00574F0C"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Arrowtooth flounder</w:t>
            </w:r>
          </w:p>
        </w:tc>
        <w:tc>
          <w:tcPr>
            <w:tcW w:w="1053" w:type="dxa"/>
            <w:noWrap/>
            <w:hideMark/>
          </w:tcPr>
          <w:p w14:paraId="2D2087D5" w14:textId="77777777" w:rsidR="00574F0C" w:rsidRPr="00220EE5" w:rsidRDefault="00574F0C"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-8%</w:t>
            </w:r>
          </w:p>
        </w:tc>
        <w:tc>
          <w:tcPr>
            <w:tcW w:w="1053" w:type="dxa"/>
            <w:noWrap/>
            <w:hideMark/>
          </w:tcPr>
          <w:p w14:paraId="5407BB9D" w14:textId="77777777" w:rsidR="00574F0C" w:rsidRPr="00220EE5" w:rsidRDefault="00574F0C"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-10%</w:t>
            </w:r>
          </w:p>
        </w:tc>
        <w:tc>
          <w:tcPr>
            <w:tcW w:w="1053" w:type="dxa"/>
            <w:noWrap/>
            <w:hideMark/>
          </w:tcPr>
          <w:p w14:paraId="47B54994" w14:textId="77777777" w:rsidR="00574F0C" w:rsidRPr="00220EE5" w:rsidRDefault="00574F0C"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-11%</w:t>
            </w:r>
          </w:p>
        </w:tc>
        <w:tc>
          <w:tcPr>
            <w:tcW w:w="1053" w:type="dxa"/>
            <w:noWrap/>
            <w:hideMark/>
          </w:tcPr>
          <w:p w14:paraId="10D4A0EA" w14:textId="77777777" w:rsidR="00574F0C" w:rsidRPr="00220EE5" w:rsidRDefault="00574F0C"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-11%</w:t>
            </w:r>
          </w:p>
        </w:tc>
        <w:tc>
          <w:tcPr>
            <w:tcW w:w="1053" w:type="dxa"/>
            <w:noWrap/>
            <w:hideMark/>
          </w:tcPr>
          <w:p w14:paraId="482DE4EF" w14:textId="77777777" w:rsidR="00574F0C" w:rsidRPr="00220EE5" w:rsidRDefault="00574F0C"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-13%</w:t>
            </w:r>
          </w:p>
        </w:tc>
        <w:tc>
          <w:tcPr>
            <w:tcW w:w="1053" w:type="dxa"/>
            <w:noWrap/>
            <w:hideMark/>
          </w:tcPr>
          <w:p w14:paraId="23B479F2" w14:textId="77777777" w:rsidR="00574F0C" w:rsidRPr="00220EE5" w:rsidRDefault="00574F0C"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-14%</w:t>
            </w:r>
          </w:p>
        </w:tc>
        <w:tc>
          <w:tcPr>
            <w:tcW w:w="1054" w:type="dxa"/>
            <w:noWrap/>
            <w:hideMark/>
          </w:tcPr>
          <w:p w14:paraId="5DB6F993" w14:textId="77777777" w:rsidR="00574F0C" w:rsidRPr="00220EE5" w:rsidRDefault="00574F0C"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-15%</w:t>
            </w:r>
          </w:p>
        </w:tc>
      </w:tr>
      <w:tr w:rsidR="00574F0C" w:rsidRPr="00220EE5" w14:paraId="39BA5CEF" w14:textId="77777777" w:rsidTr="00951AE4">
        <w:trPr>
          <w:trHeight w:val="315"/>
        </w:trPr>
        <w:tc>
          <w:tcPr>
            <w:cnfStyle w:val="001000000000" w:firstRow="0" w:lastRow="0" w:firstColumn="1" w:lastColumn="0" w:oddVBand="0" w:evenVBand="0" w:oddHBand="0" w:evenHBand="0" w:firstRowFirstColumn="0" w:firstRowLastColumn="0" w:lastRowFirstColumn="0" w:lastRowLastColumn="0"/>
            <w:tcW w:w="2268" w:type="dxa"/>
            <w:noWrap/>
            <w:hideMark/>
          </w:tcPr>
          <w:p w14:paraId="19FEC826" w14:textId="77777777" w:rsidR="00574F0C" w:rsidRPr="00220EE5" w:rsidRDefault="00574F0C"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Spiny dogfish</w:t>
            </w:r>
          </w:p>
        </w:tc>
        <w:tc>
          <w:tcPr>
            <w:tcW w:w="1053" w:type="dxa"/>
            <w:noWrap/>
            <w:hideMark/>
          </w:tcPr>
          <w:p w14:paraId="5E511D3D" w14:textId="77777777" w:rsidR="00574F0C" w:rsidRPr="00220EE5" w:rsidRDefault="00574F0C"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-46%</w:t>
            </w:r>
          </w:p>
        </w:tc>
        <w:tc>
          <w:tcPr>
            <w:tcW w:w="1053" w:type="dxa"/>
            <w:noWrap/>
            <w:hideMark/>
          </w:tcPr>
          <w:p w14:paraId="68DB9948" w14:textId="77777777" w:rsidR="00574F0C" w:rsidRPr="00220EE5" w:rsidRDefault="00574F0C"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-46%</w:t>
            </w:r>
          </w:p>
        </w:tc>
        <w:tc>
          <w:tcPr>
            <w:tcW w:w="1053" w:type="dxa"/>
            <w:noWrap/>
            <w:hideMark/>
          </w:tcPr>
          <w:p w14:paraId="4B943D1E" w14:textId="77777777" w:rsidR="00574F0C" w:rsidRPr="00220EE5" w:rsidRDefault="00574F0C"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-47%</w:t>
            </w:r>
          </w:p>
        </w:tc>
        <w:tc>
          <w:tcPr>
            <w:tcW w:w="1053" w:type="dxa"/>
            <w:noWrap/>
            <w:hideMark/>
          </w:tcPr>
          <w:p w14:paraId="10F97933" w14:textId="77777777" w:rsidR="00574F0C" w:rsidRPr="00220EE5" w:rsidRDefault="00574F0C"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-47%</w:t>
            </w:r>
          </w:p>
        </w:tc>
        <w:tc>
          <w:tcPr>
            <w:tcW w:w="1053" w:type="dxa"/>
            <w:noWrap/>
            <w:hideMark/>
          </w:tcPr>
          <w:p w14:paraId="4DAB5013" w14:textId="77777777" w:rsidR="00574F0C" w:rsidRPr="00220EE5" w:rsidRDefault="00574F0C"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-47%</w:t>
            </w:r>
          </w:p>
        </w:tc>
        <w:tc>
          <w:tcPr>
            <w:tcW w:w="1053" w:type="dxa"/>
            <w:noWrap/>
            <w:hideMark/>
          </w:tcPr>
          <w:p w14:paraId="402BCBBC" w14:textId="77777777" w:rsidR="00574F0C" w:rsidRPr="00220EE5" w:rsidRDefault="00574F0C"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-48%</w:t>
            </w:r>
          </w:p>
        </w:tc>
        <w:tc>
          <w:tcPr>
            <w:tcW w:w="1054" w:type="dxa"/>
            <w:noWrap/>
            <w:hideMark/>
          </w:tcPr>
          <w:p w14:paraId="6B33B52D" w14:textId="77777777" w:rsidR="00574F0C" w:rsidRPr="00220EE5" w:rsidRDefault="00574F0C"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-48%</w:t>
            </w:r>
          </w:p>
        </w:tc>
      </w:tr>
    </w:tbl>
    <w:p w14:paraId="6DC3E3E9" w14:textId="77777777" w:rsidR="00AD3797" w:rsidRPr="00220EE5" w:rsidRDefault="00AD3797" w:rsidP="00220EE5">
      <w:pPr>
        <w:pStyle w:val="Heading2"/>
        <w:spacing w:line="276" w:lineRule="auto"/>
        <w:jc w:val="both"/>
        <w:rPr>
          <w:rFonts w:ascii="Times New Roman" w:hAnsi="Times New Roman" w:cs="Times New Roman"/>
        </w:rPr>
      </w:pPr>
      <w:r w:rsidRPr="00220EE5">
        <w:rPr>
          <w:rFonts w:ascii="Times New Roman" w:hAnsi="Times New Roman" w:cs="Times New Roman"/>
        </w:rPr>
        <w:lastRenderedPageBreak/>
        <w:t>Aleutian Islands Bottom Trawl Survey</w:t>
      </w:r>
    </w:p>
    <w:p w14:paraId="0F0B4D9F" w14:textId="122CFF98" w:rsidR="00CB1423" w:rsidRPr="00220EE5" w:rsidRDefault="00DB0C26" w:rsidP="00220EE5">
      <w:pPr>
        <w:spacing w:line="276" w:lineRule="auto"/>
        <w:jc w:val="both"/>
        <w:rPr>
          <w:rFonts w:ascii="Times New Roman" w:hAnsi="Times New Roman" w:cs="Times New Roman"/>
        </w:rPr>
      </w:pPr>
      <w:r w:rsidRPr="00220EE5">
        <w:rPr>
          <w:rFonts w:ascii="Times New Roman" w:hAnsi="Times New Roman" w:cs="Times New Roman"/>
          <w:noProof/>
        </w:rPr>
        <w:drawing>
          <wp:inline distT="0" distB="0" distL="0" distR="0" wp14:anchorId="1CF2CE3E" wp14:editId="2A802C37">
            <wp:extent cx="5943600" cy="6686550"/>
            <wp:effectExtent l="0" t="0" r="0" b="0"/>
            <wp:docPr id="4" name="Picture 4" descr="\\nmfs.local\AKC-ABL\Users\curry.cunningham\My Documents\Projects\VAST Evaluation\AFSC_VAST_Evaluation\examples\Test_Knot_Number\output_bias.correct_FALSE\AI VAST Index Compare v 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mfs.local\AKC-ABL\Users\curry.cunningham\My Documents\Projects\VAST Evaluation\AFSC_VAST_Evaluation\examples\Test_Knot_Number\output_bias.correct_FALSE\AI VAST Index Compare v DB.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6686550"/>
                    </a:xfrm>
                    <a:prstGeom prst="rect">
                      <a:avLst/>
                    </a:prstGeom>
                    <a:noFill/>
                    <a:ln>
                      <a:noFill/>
                    </a:ln>
                  </pic:spPr>
                </pic:pic>
              </a:graphicData>
            </a:graphic>
          </wp:inline>
        </w:drawing>
      </w:r>
    </w:p>
    <w:p w14:paraId="3FAD767F" w14:textId="24413BB1" w:rsidR="004278B5" w:rsidRDefault="004278B5" w:rsidP="00220EE5">
      <w:pPr>
        <w:spacing w:line="276" w:lineRule="auto"/>
        <w:jc w:val="both"/>
        <w:rPr>
          <w:rFonts w:ascii="Times New Roman" w:hAnsi="Times New Roman" w:cs="Times New Roman"/>
        </w:rPr>
      </w:pPr>
      <w:r w:rsidRPr="00220EE5">
        <w:rPr>
          <w:rFonts w:ascii="Times New Roman" w:hAnsi="Times New Roman" w:cs="Times New Roman"/>
        </w:rPr>
        <w:t>Figure 4</w:t>
      </w:r>
      <w:r w:rsidR="00DB0C26" w:rsidRPr="00220EE5">
        <w:rPr>
          <w:rFonts w:ascii="Times New Roman" w:hAnsi="Times New Roman" w:cs="Times New Roman"/>
        </w:rPr>
        <w:t>.</w:t>
      </w:r>
      <w:r w:rsidR="00DB0C26" w:rsidRPr="00220EE5">
        <w:rPr>
          <w:rFonts w:ascii="Times New Roman" w:hAnsi="Times New Roman" w:cs="Times New Roman"/>
        </w:rPr>
        <w:tab/>
      </w:r>
      <w:r w:rsidRPr="00220EE5">
        <w:rPr>
          <w:rFonts w:ascii="Times New Roman" w:hAnsi="Times New Roman" w:cs="Times New Roman"/>
        </w:rPr>
        <w:t xml:space="preserve">Comparison of survey </w:t>
      </w:r>
      <w:r w:rsidR="00732181">
        <w:rPr>
          <w:rFonts w:ascii="Times New Roman" w:hAnsi="Times New Roman" w:cs="Times New Roman"/>
        </w:rPr>
        <w:t xml:space="preserve">biomass </w:t>
      </w:r>
      <w:r w:rsidRPr="00220EE5">
        <w:rPr>
          <w:rFonts w:ascii="Times New Roman" w:hAnsi="Times New Roman" w:cs="Times New Roman"/>
        </w:rPr>
        <w:t xml:space="preserve">index estimates across species, models, and VAST knot number specifications, for the Aleutian Islands bottom trawl survey. </w:t>
      </w:r>
      <w:r w:rsidR="00732181">
        <w:rPr>
          <w:rFonts w:ascii="Times New Roman" w:hAnsi="Times New Roman" w:cs="Times New Roman"/>
        </w:rPr>
        <w:t>Model-based (VAST) indices are solid lines, while current design-based indices are dashed lines.</w:t>
      </w:r>
    </w:p>
    <w:p w14:paraId="1E6F05E1" w14:textId="729D89D2" w:rsidR="00732181" w:rsidRPr="00220EE5" w:rsidRDefault="00732181" w:rsidP="00220EE5">
      <w:pPr>
        <w:spacing w:line="276" w:lineRule="auto"/>
        <w:jc w:val="both"/>
        <w:rPr>
          <w:rFonts w:ascii="Times New Roman" w:hAnsi="Times New Roman" w:cs="Times New Roman"/>
        </w:rPr>
      </w:pPr>
      <w:r>
        <w:rPr>
          <w:rFonts w:ascii="Times New Roman" w:hAnsi="Times New Roman" w:cs="Times New Roman"/>
        </w:rPr>
        <w:t>*Note: Figure only includes estimates for survey years.</w:t>
      </w:r>
    </w:p>
    <w:p w14:paraId="7CA7C6A4" w14:textId="77777777" w:rsidR="004278B5" w:rsidRPr="00220EE5" w:rsidRDefault="004278B5" w:rsidP="00220EE5">
      <w:pPr>
        <w:spacing w:line="276" w:lineRule="auto"/>
        <w:jc w:val="both"/>
        <w:rPr>
          <w:rFonts w:ascii="Times New Roman" w:hAnsi="Times New Roman" w:cs="Times New Roman"/>
        </w:rPr>
      </w:pPr>
      <w:r w:rsidRPr="00220EE5">
        <w:rPr>
          <w:rFonts w:ascii="Times New Roman" w:hAnsi="Times New Roman" w:cs="Times New Roman"/>
        </w:rPr>
        <w:br w:type="page"/>
      </w:r>
    </w:p>
    <w:p w14:paraId="4B7C7FFB" w14:textId="26149EA8" w:rsidR="004278B5" w:rsidRPr="00220EE5" w:rsidRDefault="00C24948" w:rsidP="00220EE5">
      <w:pPr>
        <w:spacing w:line="276"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55B6795E" wp14:editId="727C4FF7">
            <wp:extent cx="5943600" cy="4455160"/>
            <wp:effectExtent l="0" t="0" r="0" b="0"/>
            <wp:docPr id="6" name="Picture 6" descr="Macintosh HD:Users:curryc2:Documents:NOAA:2017:VAST Evaluation:AFSC_VAST_Evaluation:examples:Test_Knot_Number:output_bias.correct_FALSE:AI CV Compar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urryc2:Documents:NOAA:2017:VAST Evaluation:AFSC_VAST_Evaluation:examples:Test_Knot_Number:output_bias.correct_FALSE:AI CV Compare_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78457846" w14:textId="2D13B3F1" w:rsidR="00DB0C26" w:rsidRPr="00220EE5" w:rsidRDefault="00DB0C26" w:rsidP="00220EE5">
      <w:pPr>
        <w:spacing w:line="276" w:lineRule="auto"/>
        <w:jc w:val="both"/>
        <w:rPr>
          <w:rFonts w:ascii="Times New Roman" w:hAnsi="Times New Roman" w:cs="Times New Roman"/>
        </w:rPr>
      </w:pPr>
      <w:r w:rsidRPr="00220EE5">
        <w:rPr>
          <w:rFonts w:ascii="Times New Roman" w:hAnsi="Times New Roman" w:cs="Times New Roman"/>
        </w:rPr>
        <w:t xml:space="preserve">Figure </w:t>
      </w:r>
      <w:r w:rsidR="009A12B4" w:rsidRPr="00220EE5">
        <w:rPr>
          <w:rFonts w:ascii="Times New Roman" w:hAnsi="Times New Roman" w:cs="Times New Roman"/>
        </w:rPr>
        <w:t>5</w:t>
      </w:r>
      <w:r w:rsidRPr="00220EE5">
        <w:rPr>
          <w:rFonts w:ascii="Times New Roman" w:hAnsi="Times New Roman" w:cs="Times New Roman"/>
        </w:rPr>
        <w:t>.</w:t>
      </w:r>
      <w:r w:rsidRPr="00220EE5">
        <w:rPr>
          <w:rFonts w:ascii="Times New Roman" w:hAnsi="Times New Roman" w:cs="Times New Roman"/>
        </w:rPr>
        <w:tab/>
        <w:t xml:space="preserve">Comparison of index uncertainty (CV) across species, model types, and VAST knot number specifications, for the </w:t>
      </w:r>
      <w:r w:rsidR="001A0501" w:rsidRPr="00220EE5">
        <w:rPr>
          <w:rFonts w:ascii="Times New Roman" w:hAnsi="Times New Roman" w:cs="Times New Roman"/>
        </w:rPr>
        <w:t>Aleutian Islands</w:t>
      </w:r>
      <w:r w:rsidRPr="00220EE5">
        <w:rPr>
          <w:rFonts w:ascii="Times New Roman" w:hAnsi="Times New Roman" w:cs="Times New Roman"/>
        </w:rPr>
        <w:t xml:space="preserve"> bottom trawl survey. Each boxplot describes the distribution of estimated CV’s across survey years.</w:t>
      </w:r>
    </w:p>
    <w:p w14:paraId="1C2417F5" w14:textId="281B932E" w:rsidR="00DB0C26" w:rsidRPr="00220EE5" w:rsidRDefault="00DB0C26" w:rsidP="00220EE5">
      <w:pPr>
        <w:spacing w:line="276" w:lineRule="auto"/>
        <w:jc w:val="both"/>
        <w:rPr>
          <w:rFonts w:ascii="Times New Roman" w:hAnsi="Times New Roman" w:cs="Times New Roman"/>
        </w:rPr>
      </w:pPr>
      <w:r w:rsidRPr="00220EE5">
        <w:rPr>
          <w:rFonts w:ascii="Times New Roman" w:hAnsi="Times New Roman" w:cs="Times New Roman"/>
        </w:rPr>
        <w:t xml:space="preserve">Table </w:t>
      </w:r>
      <w:r w:rsidR="009A12B4" w:rsidRPr="00220EE5">
        <w:rPr>
          <w:rFonts w:ascii="Times New Roman" w:hAnsi="Times New Roman" w:cs="Times New Roman"/>
        </w:rPr>
        <w:t>3</w:t>
      </w:r>
      <w:r w:rsidRPr="00220EE5">
        <w:rPr>
          <w:rFonts w:ascii="Times New Roman" w:hAnsi="Times New Roman" w:cs="Times New Roman"/>
        </w:rPr>
        <w:t>.</w:t>
      </w:r>
      <w:r w:rsidRPr="00220EE5">
        <w:rPr>
          <w:rFonts w:ascii="Times New Roman" w:hAnsi="Times New Roman" w:cs="Times New Roman"/>
        </w:rPr>
        <w:tab/>
        <w:t>Average percent</w:t>
      </w:r>
      <w:r w:rsidR="007C7572">
        <w:rPr>
          <w:rFonts w:ascii="Times New Roman" w:hAnsi="Times New Roman" w:cs="Times New Roman"/>
        </w:rPr>
        <w:t xml:space="preserve"> difference between VAST (model</w:t>
      </w:r>
      <w:r w:rsidRPr="00220EE5">
        <w:rPr>
          <w:rFonts w:ascii="Times New Roman" w:hAnsi="Times New Roman" w:cs="Times New Roman"/>
        </w:rPr>
        <w:t xml:space="preserve">-based) index uncertainty (CV) and design-based index uncertainty (CV), for the </w:t>
      </w:r>
      <w:r w:rsidR="001A0501" w:rsidRPr="00220EE5">
        <w:rPr>
          <w:rFonts w:ascii="Times New Roman" w:hAnsi="Times New Roman" w:cs="Times New Roman"/>
        </w:rPr>
        <w:t>Aleutian Islands</w:t>
      </w:r>
      <w:r w:rsidRPr="00220EE5">
        <w:rPr>
          <w:rFonts w:ascii="Times New Roman" w:hAnsi="Times New Roman" w:cs="Times New Roman"/>
        </w:rPr>
        <w:t xml:space="preserve"> bottom trawl survey.</w:t>
      </w:r>
    </w:p>
    <w:tbl>
      <w:tblPr>
        <w:tblStyle w:val="GridTable4Accent3"/>
        <w:tblW w:w="9640" w:type="dxa"/>
        <w:tblLook w:val="04A0" w:firstRow="1" w:lastRow="0" w:firstColumn="1" w:lastColumn="0" w:noHBand="0" w:noVBand="1"/>
      </w:tblPr>
      <w:tblGrid>
        <w:gridCol w:w="2080"/>
        <w:gridCol w:w="1080"/>
        <w:gridCol w:w="1080"/>
        <w:gridCol w:w="1080"/>
        <w:gridCol w:w="1080"/>
        <w:gridCol w:w="1080"/>
        <w:gridCol w:w="1080"/>
        <w:gridCol w:w="1080"/>
      </w:tblGrid>
      <w:tr w:rsidR="001A0501" w:rsidRPr="001A0501" w14:paraId="53A8FD7D" w14:textId="77777777" w:rsidTr="00951AE4">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0" w:type="dxa"/>
            <w:noWrap/>
            <w:hideMark/>
          </w:tcPr>
          <w:p w14:paraId="129C77E3" w14:textId="77777777" w:rsidR="001A0501" w:rsidRPr="001A0501" w:rsidRDefault="001A0501" w:rsidP="00220EE5">
            <w:pPr>
              <w:spacing w:line="276" w:lineRule="auto"/>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Species</w:t>
            </w:r>
          </w:p>
        </w:tc>
        <w:tc>
          <w:tcPr>
            <w:tcW w:w="7560" w:type="dxa"/>
            <w:gridSpan w:val="7"/>
            <w:noWrap/>
            <w:hideMark/>
          </w:tcPr>
          <w:p w14:paraId="17AFF079" w14:textId="77777777" w:rsidR="001A0501" w:rsidRPr="001A0501" w:rsidRDefault="001A0501" w:rsidP="00220EE5">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VAST Model Knot Specification (n_x)</w:t>
            </w:r>
          </w:p>
        </w:tc>
      </w:tr>
      <w:tr w:rsidR="001A0501" w:rsidRPr="001A0501" w14:paraId="0FE7F93A" w14:textId="77777777" w:rsidTr="00951AE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0" w:type="dxa"/>
            <w:noWrap/>
            <w:hideMark/>
          </w:tcPr>
          <w:p w14:paraId="151192B5" w14:textId="77777777" w:rsidR="001A0501" w:rsidRPr="001A0501" w:rsidRDefault="001A0501" w:rsidP="00220EE5">
            <w:pPr>
              <w:spacing w:line="276" w:lineRule="auto"/>
              <w:jc w:val="center"/>
              <w:rPr>
                <w:rFonts w:ascii="Times New Roman" w:eastAsia="Times New Roman" w:hAnsi="Times New Roman" w:cs="Times New Roman"/>
                <w:color w:val="000000"/>
                <w:sz w:val="24"/>
                <w:szCs w:val="24"/>
              </w:rPr>
            </w:pPr>
          </w:p>
        </w:tc>
        <w:tc>
          <w:tcPr>
            <w:tcW w:w="1080" w:type="dxa"/>
            <w:noWrap/>
            <w:hideMark/>
          </w:tcPr>
          <w:p w14:paraId="5E35EB9D" w14:textId="77777777" w:rsidR="001A0501" w:rsidRPr="001A0501" w:rsidRDefault="001A0501" w:rsidP="00220EE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4"/>
                <w:szCs w:val="24"/>
              </w:rPr>
            </w:pPr>
            <w:r w:rsidRPr="001A0501">
              <w:rPr>
                <w:rFonts w:ascii="Times New Roman" w:eastAsia="Times New Roman" w:hAnsi="Times New Roman" w:cs="Times New Roman"/>
                <w:b/>
                <w:bCs/>
                <w:color w:val="000000"/>
                <w:sz w:val="24"/>
                <w:szCs w:val="24"/>
              </w:rPr>
              <w:t>100</w:t>
            </w:r>
          </w:p>
        </w:tc>
        <w:tc>
          <w:tcPr>
            <w:tcW w:w="1080" w:type="dxa"/>
            <w:noWrap/>
            <w:hideMark/>
          </w:tcPr>
          <w:p w14:paraId="559CD946" w14:textId="77777777" w:rsidR="001A0501" w:rsidRPr="001A0501" w:rsidRDefault="001A0501" w:rsidP="00220EE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4"/>
                <w:szCs w:val="24"/>
              </w:rPr>
            </w:pPr>
            <w:r w:rsidRPr="001A0501">
              <w:rPr>
                <w:rFonts w:ascii="Times New Roman" w:eastAsia="Times New Roman" w:hAnsi="Times New Roman" w:cs="Times New Roman"/>
                <w:b/>
                <w:bCs/>
                <w:color w:val="000000"/>
                <w:sz w:val="24"/>
                <w:szCs w:val="24"/>
              </w:rPr>
              <w:t>200</w:t>
            </w:r>
          </w:p>
        </w:tc>
        <w:tc>
          <w:tcPr>
            <w:tcW w:w="1080" w:type="dxa"/>
            <w:noWrap/>
            <w:hideMark/>
          </w:tcPr>
          <w:p w14:paraId="7D483A34" w14:textId="77777777" w:rsidR="001A0501" w:rsidRPr="001A0501" w:rsidRDefault="001A0501" w:rsidP="00220EE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4"/>
                <w:szCs w:val="24"/>
              </w:rPr>
            </w:pPr>
            <w:r w:rsidRPr="001A0501">
              <w:rPr>
                <w:rFonts w:ascii="Times New Roman" w:eastAsia="Times New Roman" w:hAnsi="Times New Roman" w:cs="Times New Roman"/>
                <w:b/>
                <w:bCs/>
                <w:color w:val="000000"/>
                <w:sz w:val="24"/>
                <w:szCs w:val="24"/>
              </w:rPr>
              <w:t>300</w:t>
            </w:r>
          </w:p>
        </w:tc>
        <w:tc>
          <w:tcPr>
            <w:tcW w:w="1080" w:type="dxa"/>
            <w:noWrap/>
            <w:hideMark/>
          </w:tcPr>
          <w:p w14:paraId="56EDCCAF" w14:textId="77777777" w:rsidR="001A0501" w:rsidRPr="001A0501" w:rsidRDefault="001A0501" w:rsidP="00220EE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4"/>
                <w:szCs w:val="24"/>
              </w:rPr>
            </w:pPr>
            <w:r w:rsidRPr="001A0501">
              <w:rPr>
                <w:rFonts w:ascii="Times New Roman" w:eastAsia="Times New Roman" w:hAnsi="Times New Roman" w:cs="Times New Roman"/>
                <w:b/>
                <w:bCs/>
                <w:color w:val="000000"/>
                <w:sz w:val="24"/>
                <w:szCs w:val="24"/>
              </w:rPr>
              <w:t>400</w:t>
            </w:r>
          </w:p>
        </w:tc>
        <w:tc>
          <w:tcPr>
            <w:tcW w:w="1080" w:type="dxa"/>
            <w:noWrap/>
            <w:hideMark/>
          </w:tcPr>
          <w:p w14:paraId="7BD22FB6" w14:textId="77777777" w:rsidR="001A0501" w:rsidRPr="001A0501" w:rsidRDefault="001A0501" w:rsidP="00220EE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4"/>
                <w:szCs w:val="24"/>
              </w:rPr>
            </w:pPr>
            <w:r w:rsidRPr="001A0501">
              <w:rPr>
                <w:rFonts w:ascii="Times New Roman" w:eastAsia="Times New Roman" w:hAnsi="Times New Roman" w:cs="Times New Roman"/>
                <w:b/>
                <w:bCs/>
                <w:color w:val="000000"/>
                <w:sz w:val="24"/>
                <w:szCs w:val="24"/>
              </w:rPr>
              <w:t>500</w:t>
            </w:r>
          </w:p>
        </w:tc>
        <w:tc>
          <w:tcPr>
            <w:tcW w:w="1080" w:type="dxa"/>
            <w:noWrap/>
            <w:hideMark/>
          </w:tcPr>
          <w:p w14:paraId="497D46AA" w14:textId="77777777" w:rsidR="001A0501" w:rsidRPr="001A0501" w:rsidRDefault="001A0501" w:rsidP="00220EE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4"/>
                <w:szCs w:val="24"/>
              </w:rPr>
            </w:pPr>
            <w:r w:rsidRPr="001A0501">
              <w:rPr>
                <w:rFonts w:ascii="Times New Roman" w:eastAsia="Times New Roman" w:hAnsi="Times New Roman" w:cs="Times New Roman"/>
                <w:b/>
                <w:bCs/>
                <w:color w:val="000000"/>
                <w:sz w:val="24"/>
                <w:szCs w:val="24"/>
              </w:rPr>
              <w:t>750</w:t>
            </w:r>
          </w:p>
        </w:tc>
        <w:tc>
          <w:tcPr>
            <w:tcW w:w="1080" w:type="dxa"/>
            <w:noWrap/>
            <w:hideMark/>
          </w:tcPr>
          <w:p w14:paraId="660CB0D0" w14:textId="77777777" w:rsidR="001A0501" w:rsidRPr="001A0501" w:rsidRDefault="001A0501" w:rsidP="00220EE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4"/>
                <w:szCs w:val="24"/>
              </w:rPr>
            </w:pPr>
            <w:r w:rsidRPr="001A0501">
              <w:rPr>
                <w:rFonts w:ascii="Times New Roman" w:eastAsia="Times New Roman" w:hAnsi="Times New Roman" w:cs="Times New Roman"/>
                <w:b/>
                <w:bCs/>
                <w:color w:val="000000"/>
                <w:sz w:val="24"/>
                <w:szCs w:val="24"/>
              </w:rPr>
              <w:t>1000</w:t>
            </w:r>
          </w:p>
        </w:tc>
      </w:tr>
      <w:tr w:rsidR="001A0501" w:rsidRPr="001A0501" w14:paraId="588D0C37" w14:textId="77777777" w:rsidTr="00951AE4">
        <w:trPr>
          <w:trHeight w:val="315"/>
        </w:trPr>
        <w:tc>
          <w:tcPr>
            <w:cnfStyle w:val="001000000000" w:firstRow="0" w:lastRow="0" w:firstColumn="1" w:lastColumn="0" w:oddVBand="0" w:evenVBand="0" w:oddHBand="0" w:evenHBand="0" w:firstRowFirstColumn="0" w:firstRowLastColumn="0" w:lastRowFirstColumn="0" w:lastRowLastColumn="0"/>
            <w:tcW w:w="2080" w:type="dxa"/>
            <w:noWrap/>
            <w:hideMark/>
          </w:tcPr>
          <w:p w14:paraId="5150DB7E" w14:textId="77777777" w:rsidR="001A0501" w:rsidRPr="001A0501" w:rsidRDefault="001A0501" w:rsidP="00220EE5">
            <w:pPr>
              <w:spacing w:line="276" w:lineRule="auto"/>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Pacific ocean perch</w:t>
            </w:r>
          </w:p>
        </w:tc>
        <w:tc>
          <w:tcPr>
            <w:tcW w:w="1080" w:type="dxa"/>
            <w:noWrap/>
            <w:hideMark/>
          </w:tcPr>
          <w:p w14:paraId="26015E2C" w14:textId="77777777" w:rsidR="001A0501" w:rsidRPr="001A0501" w:rsidRDefault="001A0501"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40%</w:t>
            </w:r>
          </w:p>
        </w:tc>
        <w:tc>
          <w:tcPr>
            <w:tcW w:w="1080" w:type="dxa"/>
            <w:noWrap/>
            <w:hideMark/>
          </w:tcPr>
          <w:p w14:paraId="1D8678F5" w14:textId="77777777" w:rsidR="001A0501" w:rsidRPr="001A0501" w:rsidRDefault="001A0501"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35%</w:t>
            </w:r>
          </w:p>
        </w:tc>
        <w:tc>
          <w:tcPr>
            <w:tcW w:w="1080" w:type="dxa"/>
            <w:noWrap/>
            <w:hideMark/>
          </w:tcPr>
          <w:p w14:paraId="4ADB009B" w14:textId="77777777" w:rsidR="001A0501" w:rsidRPr="001A0501" w:rsidRDefault="001A0501"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28%</w:t>
            </w:r>
          </w:p>
        </w:tc>
        <w:tc>
          <w:tcPr>
            <w:tcW w:w="1080" w:type="dxa"/>
            <w:noWrap/>
            <w:hideMark/>
          </w:tcPr>
          <w:p w14:paraId="4EB31D97" w14:textId="77777777" w:rsidR="001A0501" w:rsidRPr="001A0501" w:rsidRDefault="001A0501"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25%</w:t>
            </w:r>
          </w:p>
        </w:tc>
        <w:tc>
          <w:tcPr>
            <w:tcW w:w="1080" w:type="dxa"/>
            <w:noWrap/>
            <w:hideMark/>
          </w:tcPr>
          <w:p w14:paraId="4882F72E" w14:textId="77777777" w:rsidR="001A0501" w:rsidRPr="001A0501" w:rsidRDefault="001A0501"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18%</w:t>
            </w:r>
          </w:p>
        </w:tc>
        <w:tc>
          <w:tcPr>
            <w:tcW w:w="1080" w:type="dxa"/>
            <w:noWrap/>
            <w:hideMark/>
          </w:tcPr>
          <w:p w14:paraId="63518AEE" w14:textId="77777777" w:rsidR="001A0501" w:rsidRPr="001A0501" w:rsidRDefault="001A0501"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22%</w:t>
            </w:r>
          </w:p>
        </w:tc>
        <w:tc>
          <w:tcPr>
            <w:tcW w:w="1080" w:type="dxa"/>
            <w:noWrap/>
            <w:hideMark/>
          </w:tcPr>
          <w:p w14:paraId="4A4BC9E4" w14:textId="77777777" w:rsidR="001A0501" w:rsidRPr="001A0501" w:rsidRDefault="001A0501"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22%</w:t>
            </w:r>
          </w:p>
        </w:tc>
      </w:tr>
      <w:tr w:rsidR="001A0501" w:rsidRPr="001A0501" w14:paraId="2983BD56" w14:textId="77777777" w:rsidTr="00951AE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0" w:type="dxa"/>
            <w:noWrap/>
            <w:hideMark/>
          </w:tcPr>
          <w:p w14:paraId="361A7266" w14:textId="77777777" w:rsidR="001A0501" w:rsidRPr="001A0501" w:rsidRDefault="001A0501" w:rsidP="00220EE5">
            <w:pPr>
              <w:spacing w:line="276" w:lineRule="auto"/>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Walleye pollock</w:t>
            </w:r>
          </w:p>
        </w:tc>
        <w:tc>
          <w:tcPr>
            <w:tcW w:w="1080" w:type="dxa"/>
            <w:noWrap/>
            <w:hideMark/>
          </w:tcPr>
          <w:p w14:paraId="2FA3736B" w14:textId="77777777" w:rsidR="001A0501" w:rsidRPr="001A0501" w:rsidRDefault="001A0501"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-1%</w:t>
            </w:r>
          </w:p>
        </w:tc>
        <w:tc>
          <w:tcPr>
            <w:tcW w:w="1080" w:type="dxa"/>
            <w:noWrap/>
            <w:hideMark/>
          </w:tcPr>
          <w:p w14:paraId="2C8FAAD6" w14:textId="77777777" w:rsidR="001A0501" w:rsidRPr="001A0501" w:rsidRDefault="001A0501"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7%</w:t>
            </w:r>
          </w:p>
        </w:tc>
        <w:tc>
          <w:tcPr>
            <w:tcW w:w="1080" w:type="dxa"/>
            <w:noWrap/>
            <w:hideMark/>
          </w:tcPr>
          <w:p w14:paraId="1E999ADA" w14:textId="77777777" w:rsidR="001A0501" w:rsidRPr="001A0501" w:rsidRDefault="001A0501"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-9%</w:t>
            </w:r>
          </w:p>
        </w:tc>
        <w:tc>
          <w:tcPr>
            <w:tcW w:w="1080" w:type="dxa"/>
            <w:noWrap/>
            <w:hideMark/>
          </w:tcPr>
          <w:p w14:paraId="05D65F23" w14:textId="77777777" w:rsidR="001A0501" w:rsidRPr="001A0501" w:rsidRDefault="001A0501"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-4%</w:t>
            </w:r>
          </w:p>
        </w:tc>
        <w:tc>
          <w:tcPr>
            <w:tcW w:w="1080" w:type="dxa"/>
            <w:noWrap/>
            <w:hideMark/>
          </w:tcPr>
          <w:p w14:paraId="0C0C6F33" w14:textId="77777777" w:rsidR="001A0501" w:rsidRPr="001A0501" w:rsidRDefault="001A0501"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-6%</w:t>
            </w:r>
          </w:p>
        </w:tc>
        <w:tc>
          <w:tcPr>
            <w:tcW w:w="1080" w:type="dxa"/>
            <w:noWrap/>
            <w:hideMark/>
          </w:tcPr>
          <w:p w14:paraId="5412B4D1" w14:textId="77777777" w:rsidR="001A0501" w:rsidRPr="001A0501" w:rsidRDefault="001A0501"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-9%</w:t>
            </w:r>
          </w:p>
        </w:tc>
        <w:tc>
          <w:tcPr>
            <w:tcW w:w="1080" w:type="dxa"/>
            <w:noWrap/>
            <w:hideMark/>
          </w:tcPr>
          <w:p w14:paraId="6CAFA617" w14:textId="77777777" w:rsidR="001A0501" w:rsidRPr="001A0501" w:rsidRDefault="001A0501"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-11%</w:t>
            </w:r>
          </w:p>
        </w:tc>
      </w:tr>
      <w:tr w:rsidR="001A0501" w:rsidRPr="001A0501" w14:paraId="3041EA0F" w14:textId="77777777" w:rsidTr="00951AE4">
        <w:trPr>
          <w:trHeight w:val="315"/>
        </w:trPr>
        <w:tc>
          <w:tcPr>
            <w:cnfStyle w:val="001000000000" w:firstRow="0" w:lastRow="0" w:firstColumn="1" w:lastColumn="0" w:oddVBand="0" w:evenVBand="0" w:oddHBand="0" w:evenHBand="0" w:firstRowFirstColumn="0" w:firstRowLastColumn="0" w:lastRowFirstColumn="0" w:lastRowLastColumn="0"/>
            <w:tcW w:w="2080" w:type="dxa"/>
            <w:noWrap/>
            <w:hideMark/>
          </w:tcPr>
          <w:p w14:paraId="3E03652F" w14:textId="77777777" w:rsidR="001A0501" w:rsidRPr="001A0501" w:rsidRDefault="001A0501" w:rsidP="00220EE5">
            <w:pPr>
              <w:spacing w:line="276" w:lineRule="auto"/>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Pacific cod</w:t>
            </w:r>
          </w:p>
        </w:tc>
        <w:tc>
          <w:tcPr>
            <w:tcW w:w="1080" w:type="dxa"/>
            <w:noWrap/>
            <w:hideMark/>
          </w:tcPr>
          <w:p w14:paraId="234D86DB" w14:textId="77777777" w:rsidR="001A0501" w:rsidRPr="001A0501" w:rsidRDefault="001A0501"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-25%</w:t>
            </w:r>
          </w:p>
        </w:tc>
        <w:tc>
          <w:tcPr>
            <w:tcW w:w="1080" w:type="dxa"/>
            <w:noWrap/>
            <w:hideMark/>
          </w:tcPr>
          <w:p w14:paraId="703B3DAC" w14:textId="77777777" w:rsidR="001A0501" w:rsidRPr="001A0501" w:rsidRDefault="001A0501"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-22%</w:t>
            </w:r>
          </w:p>
        </w:tc>
        <w:tc>
          <w:tcPr>
            <w:tcW w:w="1080" w:type="dxa"/>
            <w:noWrap/>
            <w:hideMark/>
          </w:tcPr>
          <w:p w14:paraId="2BB9DF94" w14:textId="77777777" w:rsidR="001A0501" w:rsidRPr="001A0501" w:rsidRDefault="001A0501"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-21%</w:t>
            </w:r>
          </w:p>
        </w:tc>
        <w:tc>
          <w:tcPr>
            <w:tcW w:w="1080" w:type="dxa"/>
            <w:noWrap/>
            <w:hideMark/>
          </w:tcPr>
          <w:p w14:paraId="14C3006B" w14:textId="77777777" w:rsidR="001A0501" w:rsidRPr="001A0501" w:rsidRDefault="001A0501"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-24%</w:t>
            </w:r>
          </w:p>
        </w:tc>
        <w:tc>
          <w:tcPr>
            <w:tcW w:w="1080" w:type="dxa"/>
            <w:noWrap/>
            <w:hideMark/>
          </w:tcPr>
          <w:p w14:paraId="17F3BF92" w14:textId="77777777" w:rsidR="001A0501" w:rsidRPr="001A0501" w:rsidRDefault="001A0501"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-22%</w:t>
            </w:r>
          </w:p>
        </w:tc>
        <w:tc>
          <w:tcPr>
            <w:tcW w:w="1080" w:type="dxa"/>
            <w:noWrap/>
            <w:hideMark/>
          </w:tcPr>
          <w:p w14:paraId="7D090E71" w14:textId="77777777" w:rsidR="001A0501" w:rsidRPr="001A0501" w:rsidRDefault="001A0501"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-19%</w:t>
            </w:r>
          </w:p>
        </w:tc>
        <w:tc>
          <w:tcPr>
            <w:tcW w:w="1080" w:type="dxa"/>
            <w:noWrap/>
            <w:hideMark/>
          </w:tcPr>
          <w:p w14:paraId="5F7BED0D" w14:textId="77777777" w:rsidR="001A0501" w:rsidRPr="001A0501" w:rsidRDefault="001A0501"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-14%</w:t>
            </w:r>
          </w:p>
        </w:tc>
      </w:tr>
      <w:tr w:rsidR="001A0501" w:rsidRPr="001A0501" w14:paraId="36EE6C73" w14:textId="77777777" w:rsidTr="00951AE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0" w:type="dxa"/>
            <w:noWrap/>
            <w:hideMark/>
          </w:tcPr>
          <w:p w14:paraId="6BBD0F39" w14:textId="77777777" w:rsidR="001A0501" w:rsidRPr="001A0501" w:rsidRDefault="001A0501" w:rsidP="00220EE5">
            <w:pPr>
              <w:spacing w:line="276" w:lineRule="auto"/>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Northern rockfish</w:t>
            </w:r>
          </w:p>
        </w:tc>
        <w:tc>
          <w:tcPr>
            <w:tcW w:w="1080" w:type="dxa"/>
            <w:noWrap/>
            <w:hideMark/>
          </w:tcPr>
          <w:p w14:paraId="4EFDEC60" w14:textId="77777777" w:rsidR="001A0501" w:rsidRPr="001A0501" w:rsidRDefault="001A0501"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-8%</w:t>
            </w:r>
          </w:p>
        </w:tc>
        <w:tc>
          <w:tcPr>
            <w:tcW w:w="1080" w:type="dxa"/>
            <w:noWrap/>
            <w:hideMark/>
          </w:tcPr>
          <w:p w14:paraId="7E6203A6" w14:textId="77777777" w:rsidR="001A0501" w:rsidRPr="001A0501" w:rsidRDefault="001A0501"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-11%</w:t>
            </w:r>
          </w:p>
        </w:tc>
        <w:tc>
          <w:tcPr>
            <w:tcW w:w="1080" w:type="dxa"/>
            <w:noWrap/>
            <w:hideMark/>
          </w:tcPr>
          <w:p w14:paraId="11330346" w14:textId="77777777" w:rsidR="001A0501" w:rsidRPr="001A0501" w:rsidRDefault="001A0501"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-9%</w:t>
            </w:r>
          </w:p>
        </w:tc>
        <w:tc>
          <w:tcPr>
            <w:tcW w:w="1080" w:type="dxa"/>
            <w:noWrap/>
            <w:hideMark/>
          </w:tcPr>
          <w:p w14:paraId="6D115398" w14:textId="77777777" w:rsidR="001A0501" w:rsidRPr="001A0501" w:rsidRDefault="001A0501"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-8%</w:t>
            </w:r>
          </w:p>
        </w:tc>
        <w:tc>
          <w:tcPr>
            <w:tcW w:w="1080" w:type="dxa"/>
            <w:noWrap/>
            <w:hideMark/>
          </w:tcPr>
          <w:p w14:paraId="4CC0CCC7" w14:textId="77777777" w:rsidR="001A0501" w:rsidRPr="001A0501" w:rsidRDefault="001A0501"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-4%</w:t>
            </w:r>
          </w:p>
        </w:tc>
        <w:tc>
          <w:tcPr>
            <w:tcW w:w="1080" w:type="dxa"/>
            <w:noWrap/>
            <w:hideMark/>
          </w:tcPr>
          <w:p w14:paraId="1B7CD120" w14:textId="77777777" w:rsidR="001A0501" w:rsidRPr="001A0501" w:rsidRDefault="001A0501"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-7%</w:t>
            </w:r>
          </w:p>
        </w:tc>
        <w:tc>
          <w:tcPr>
            <w:tcW w:w="1080" w:type="dxa"/>
            <w:noWrap/>
            <w:hideMark/>
          </w:tcPr>
          <w:p w14:paraId="1E6F8282" w14:textId="77777777" w:rsidR="001A0501" w:rsidRPr="001A0501" w:rsidRDefault="001A0501"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-1%</w:t>
            </w:r>
          </w:p>
        </w:tc>
      </w:tr>
      <w:tr w:rsidR="001A0501" w:rsidRPr="001A0501" w14:paraId="0D864DC4" w14:textId="77777777" w:rsidTr="00951AE4">
        <w:trPr>
          <w:trHeight w:val="315"/>
        </w:trPr>
        <w:tc>
          <w:tcPr>
            <w:cnfStyle w:val="001000000000" w:firstRow="0" w:lastRow="0" w:firstColumn="1" w:lastColumn="0" w:oddVBand="0" w:evenVBand="0" w:oddHBand="0" w:evenHBand="0" w:firstRowFirstColumn="0" w:firstRowLastColumn="0" w:lastRowFirstColumn="0" w:lastRowLastColumn="0"/>
            <w:tcW w:w="2080" w:type="dxa"/>
            <w:noWrap/>
            <w:hideMark/>
          </w:tcPr>
          <w:p w14:paraId="73C34C98" w14:textId="77777777" w:rsidR="001A0501" w:rsidRPr="001A0501" w:rsidRDefault="001A0501" w:rsidP="00220EE5">
            <w:pPr>
              <w:spacing w:line="276" w:lineRule="auto"/>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Atka mackerel</w:t>
            </w:r>
          </w:p>
        </w:tc>
        <w:tc>
          <w:tcPr>
            <w:tcW w:w="1080" w:type="dxa"/>
            <w:noWrap/>
            <w:hideMark/>
          </w:tcPr>
          <w:p w14:paraId="265E54BD" w14:textId="77777777" w:rsidR="001A0501" w:rsidRPr="001A0501" w:rsidRDefault="001A0501"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29%</w:t>
            </w:r>
          </w:p>
        </w:tc>
        <w:tc>
          <w:tcPr>
            <w:tcW w:w="1080" w:type="dxa"/>
            <w:noWrap/>
            <w:hideMark/>
          </w:tcPr>
          <w:p w14:paraId="0BE59155" w14:textId="77777777" w:rsidR="001A0501" w:rsidRPr="001A0501" w:rsidRDefault="001A0501"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50%</w:t>
            </w:r>
          </w:p>
        </w:tc>
        <w:tc>
          <w:tcPr>
            <w:tcW w:w="1080" w:type="dxa"/>
            <w:noWrap/>
            <w:hideMark/>
          </w:tcPr>
          <w:p w14:paraId="010525FA" w14:textId="77777777" w:rsidR="001A0501" w:rsidRPr="001A0501" w:rsidRDefault="001A0501"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48%</w:t>
            </w:r>
          </w:p>
        </w:tc>
        <w:tc>
          <w:tcPr>
            <w:tcW w:w="1080" w:type="dxa"/>
            <w:noWrap/>
            <w:hideMark/>
          </w:tcPr>
          <w:p w14:paraId="3D8E8EDC" w14:textId="77777777" w:rsidR="001A0501" w:rsidRPr="001A0501" w:rsidRDefault="001A0501"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49%</w:t>
            </w:r>
          </w:p>
        </w:tc>
        <w:tc>
          <w:tcPr>
            <w:tcW w:w="1080" w:type="dxa"/>
            <w:noWrap/>
            <w:hideMark/>
          </w:tcPr>
          <w:p w14:paraId="210B59C1" w14:textId="77777777" w:rsidR="001A0501" w:rsidRPr="001A0501" w:rsidRDefault="001A0501"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49%</w:t>
            </w:r>
          </w:p>
        </w:tc>
        <w:tc>
          <w:tcPr>
            <w:tcW w:w="1080" w:type="dxa"/>
            <w:noWrap/>
            <w:hideMark/>
          </w:tcPr>
          <w:p w14:paraId="4B7EF929" w14:textId="77777777" w:rsidR="001A0501" w:rsidRPr="001A0501" w:rsidRDefault="001A0501"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52%</w:t>
            </w:r>
          </w:p>
        </w:tc>
        <w:tc>
          <w:tcPr>
            <w:tcW w:w="1080" w:type="dxa"/>
            <w:noWrap/>
            <w:hideMark/>
          </w:tcPr>
          <w:p w14:paraId="61296EA3" w14:textId="77777777" w:rsidR="001A0501" w:rsidRPr="001A0501" w:rsidRDefault="001A0501"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58%</w:t>
            </w:r>
          </w:p>
        </w:tc>
      </w:tr>
    </w:tbl>
    <w:p w14:paraId="6C080D66" w14:textId="77777777" w:rsidR="004B37A0" w:rsidRPr="00220EE5" w:rsidRDefault="004B37A0" w:rsidP="00220EE5">
      <w:pPr>
        <w:spacing w:line="276" w:lineRule="auto"/>
        <w:jc w:val="both"/>
        <w:rPr>
          <w:rFonts w:ascii="Times New Roman" w:hAnsi="Times New Roman" w:cs="Times New Roman"/>
        </w:rPr>
      </w:pPr>
      <w:r w:rsidRPr="00220EE5">
        <w:rPr>
          <w:rFonts w:ascii="Times New Roman" w:hAnsi="Times New Roman" w:cs="Times New Roman"/>
        </w:rPr>
        <w:br w:type="page"/>
      </w:r>
    </w:p>
    <w:p w14:paraId="2D835A2A" w14:textId="79D9DEE8" w:rsidR="0082301F" w:rsidRDefault="0082301F" w:rsidP="00F141DD">
      <w:pPr>
        <w:pStyle w:val="Heading1"/>
        <w:spacing w:line="276" w:lineRule="auto"/>
        <w:jc w:val="both"/>
        <w:rPr>
          <w:rFonts w:ascii="Times New Roman" w:hAnsi="Times New Roman" w:cs="Times New Roman"/>
        </w:rPr>
      </w:pPr>
      <w:r w:rsidRPr="00220EE5">
        <w:rPr>
          <w:rFonts w:ascii="Times New Roman" w:hAnsi="Times New Roman" w:cs="Times New Roman"/>
        </w:rPr>
        <w:lastRenderedPageBreak/>
        <w:t>Comparison of Intercept Specifications for Encounter Probability and Positive Catch Rate</w:t>
      </w:r>
    </w:p>
    <w:p w14:paraId="0C41BEEE" w14:textId="4B109BDD" w:rsidR="00911ED8" w:rsidRDefault="004B000B" w:rsidP="00DB5EAD">
      <w:pPr>
        <w:spacing w:line="276" w:lineRule="auto"/>
        <w:ind w:firstLine="720"/>
        <w:jc w:val="both"/>
        <w:rPr>
          <w:rFonts w:ascii="Times New Roman" w:hAnsi="Times New Roman" w:cs="Times New Roman"/>
        </w:rPr>
      </w:pPr>
      <w:r>
        <w:rPr>
          <w:rFonts w:ascii="Times New Roman" w:hAnsi="Times New Roman" w:cs="Times New Roman"/>
        </w:rPr>
        <w:t xml:space="preserve">The </w:t>
      </w:r>
      <w:r w:rsidR="00C353E4">
        <w:rPr>
          <w:rFonts w:ascii="Times New Roman" w:hAnsi="Times New Roman" w:cs="Times New Roman"/>
        </w:rPr>
        <w:t>VAST (</w:t>
      </w:r>
      <w:r w:rsidRPr="00220EE5">
        <w:rPr>
          <w:rFonts w:ascii="Times New Roman" w:hAnsi="Times New Roman" w:cs="Times New Roman"/>
        </w:rPr>
        <w:t xml:space="preserve">vector-autoregressive spatio-temporal) </w:t>
      </w:r>
      <w:r w:rsidR="00F141DD">
        <w:rPr>
          <w:rFonts w:ascii="Times New Roman" w:hAnsi="Times New Roman" w:cs="Times New Roman"/>
        </w:rPr>
        <w:t xml:space="preserve">model </w:t>
      </w:r>
      <w:r w:rsidR="00C353E4">
        <w:rPr>
          <w:rFonts w:ascii="Times New Roman" w:hAnsi="Times New Roman" w:cs="Times New Roman"/>
        </w:rPr>
        <w:t>software</w:t>
      </w:r>
      <w:r w:rsidRPr="00220EE5">
        <w:rPr>
          <w:rFonts w:ascii="Times New Roman" w:hAnsi="Times New Roman" w:cs="Times New Roman"/>
        </w:rPr>
        <w:t xml:space="preserve"> </w:t>
      </w:r>
      <w:r w:rsidRPr="00220EE5">
        <w:rPr>
          <w:rFonts w:ascii="Times New Roman" w:hAnsi="Times New Roman" w:cs="Times New Roman"/>
        </w:rPr>
        <w:fldChar w:fldCharType="begin"/>
      </w:r>
      <w:r w:rsidR="002D175F">
        <w:rPr>
          <w:rFonts w:ascii="Times New Roman" w:hAnsi="Times New Roman" w:cs="Times New Roman"/>
        </w:rPr>
        <w:instrText xml:space="preserve"> ADDIN EN.CITE &lt;EndNote&gt;&lt;Cite&gt;&lt;Author&gt;Thorson&lt;/Author&gt;&lt;Year&gt;2017&lt;/Year&gt;&lt;RecNum&gt;5872&lt;/RecNum&gt;&lt;DisplayText&gt;(Thorson and Barnett 2017)&lt;/DisplayText&gt;&lt;record&gt;&lt;rec-number&gt;5872&lt;/rec-number&gt;&lt;foreign-keys&gt;&lt;key app="EN" db-id="59tfet9e69r0fmeeddqxf2vwe9st0zsdfp55" timestamp="1497473900"&gt;5872&lt;/key&gt;&lt;/foreign-keys&gt;&lt;ref-type name="Journal Article"&gt;17&lt;/ref-type&gt;&lt;contributors&gt;&lt;authors&gt;&lt;author&gt;Thorson, J. T.&lt;/author&gt;&lt;author&gt;Barnett, L. A. K.&lt;/author&gt;&lt;/authors&gt;&lt;/contributors&gt;&lt;titles&gt;&lt;title&gt;Comparing estimates of abundance trends and distribution shifts using single- and multispecies models of fishes and biogenic habitat&lt;/title&gt;&lt;secondary-title&gt;Ices Journal of Marine Science&lt;/secondary-title&gt;&lt;/titles&gt;&lt;periodical&gt;&lt;full-title&gt;ICES Journal of Marine Science&lt;/full-title&gt;&lt;/periodical&gt;&lt;pages&gt;1311-1321&lt;/pages&gt;&lt;volume&gt;75&lt;/volume&gt;&lt;number&gt;4&lt;/number&gt;&lt;dates&gt;&lt;year&gt;2017&lt;/year&gt;&lt;/dates&gt;&lt;urls&gt;&lt;/urls&gt;&lt;/record&gt;&lt;/Cite&gt;&lt;/EndNote&gt;</w:instrText>
      </w:r>
      <w:r w:rsidRPr="00220EE5">
        <w:rPr>
          <w:rFonts w:ascii="Times New Roman" w:hAnsi="Times New Roman" w:cs="Times New Roman"/>
        </w:rPr>
        <w:fldChar w:fldCharType="separate"/>
      </w:r>
      <w:r w:rsidRPr="00220EE5">
        <w:rPr>
          <w:rFonts w:ascii="Times New Roman" w:hAnsi="Times New Roman" w:cs="Times New Roman"/>
          <w:noProof/>
        </w:rPr>
        <w:t>(Thorson and Barnett 2017)</w:t>
      </w:r>
      <w:r w:rsidRPr="00220EE5">
        <w:rPr>
          <w:rFonts w:ascii="Times New Roman" w:hAnsi="Times New Roman" w:cs="Times New Roman"/>
        </w:rPr>
        <w:fldChar w:fldCharType="end"/>
      </w:r>
      <w:r w:rsidR="00C353E4">
        <w:rPr>
          <w:rFonts w:ascii="Times New Roman" w:hAnsi="Times New Roman" w:cs="Times New Roman"/>
        </w:rPr>
        <w:t xml:space="preserve"> allows specification of temporal autocorrelation in the average value (intercepts) of both the encounter probability and positive catch rate components of the model (i.e. RhoConfig[1:2]). These intercepts</w:t>
      </w:r>
      <w:r w:rsidR="0007611B">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t</m:t>
            </m:r>
          </m:sub>
        </m:sSub>
      </m:oMath>
      <w:r w:rsidR="0007611B">
        <w:rPr>
          <w:rFonts w:ascii="Times New Roman" w:hAnsi="Times New Roman" w:cs="Times New Roman"/>
        </w:rPr>
        <w:t>)</w:t>
      </w:r>
      <w:r w:rsidR="00C353E4">
        <w:rPr>
          <w:rFonts w:ascii="Times New Roman" w:hAnsi="Times New Roman" w:cs="Times New Roman"/>
        </w:rPr>
        <w:t xml:space="preserve"> represent the average encounter probability and positive catch rate across space, for a given species in a given year. The base VAST specification </w:t>
      </w:r>
      <w:r w:rsidR="00911ED8">
        <w:rPr>
          <w:rFonts w:ascii="Times New Roman" w:hAnsi="Times New Roman" w:cs="Times New Roman"/>
        </w:rPr>
        <w:t>estimates</w:t>
      </w:r>
      <w:r w:rsidR="00C353E4">
        <w:rPr>
          <w:rFonts w:ascii="Times New Roman" w:hAnsi="Times New Roman" w:cs="Times New Roman"/>
        </w:rPr>
        <w:t xml:space="preserve"> the two intercepts are </w:t>
      </w:r>
      <w:r w:rsidR="00835043">
        <w:rPr>
          <w:rFonts w:ascii="Times New Roman" w:hAnsi="Times New Roman" w:cs="Times New Roman"/>
        </w:rPr>
        <w:t>fixed effects</w:t>
      </w:r>
      <w:r w:rsidR="00C353E4">
        <w:rPr>
          <w:rFonts w:ascii="Times New Roman" w:hAnsi="Times New Roman" w:cs="Times New Roman"/>
        </w:rPr>
        <w:t xml:space="preserve">, </w:t>
      </w:r>
      <w:r w:rsidR="00911ED8">
        <w:rPr>
          <w:rFonts w:ascii="Times New Roman" w:hAnsi="Times New Roman" w:cs="Times New Roman"/>
        </w:rPr>
        <w:t>however they can be estimated to follow a random walk</w:t>
      </w:r>
      <w:r w:rsidR="00B70DDA">
        <w:rPr>
          <w:rFonts w:ascii="Times New Roman" w:hAnsi="Times New Roman" w:cs="Times New Roman"/>
        </w:rPr>
        <w:t xml:space="preserve"> (Eq. 1)</w:t>
      </w:r>
      <w:r w:rsidR="00911ED8">
        <w:rPr>
          <w:rFonts w:ascii="Times New Roman" w:hAnsi="Times New Roman" w:cs="Times New Roman"/>
        </w:rPr>
        <w:t xml:space="preserve"> over time or be lag-1 autoregressive</w:t>
      </w:r>
      <w:r w:rsidR="00B70DDA">
        <w:rPr>
          <w:rFonts w:ascii="Times New Roman" w:hAnsi="Times New Roman" w:cs="Times New Roman"/>
        </w:rPr>
        <w:t xml:space="preserve"> (Eq. 2)</w:t>
      </w:r>
      <w:r w:rsidR="00911ED8">
        <w:rPr>
          <w:rFonts w:ascii="Times New Roman" w:hAnsi="Times New Roman" w:cs="Times New Roman"/>
        </w:rPr>
        <w:t xml:space="preserve">. </w:t>
      </w:r>
    </w:p>
    <w:p w14:paraId="51465A32" w14:textId="6963E125" w:rsidR="00911ED8" w:rsidRDefault="00911ED8" w:rsidP="00911ED8">
      <w:pPr>
        <w:spacing w:line="276" w:lineRule="auto"/>
        <w:jc w:val="both"/>
        <w:rPr>
          <w:rFonts w:ascii="Times New Roman" w:eastAsiaTheme="minorEastAsia" w:hAnsi="Times New Roman" w:cs="Times New Roman"/>
        </w:rPr>
      </w:pPr>
      <w:r>
        <w:rPr>
          <w:rFonts w:ascii="Times New Roman" w:hAnsi="Times New Roman" w:cs="Times New Roman"/>
        </w:rPr>
        <w:t>(1)</w:t>
      </w:r>
      <w:r>
        <w:rPr>
          <w:rFonts w:ascii="Times New Roman" w:hAnsi="Times New Roman" w:cs="Times New Roman"/>
        </w:rPr>
        <w:tab/>
      </w:r>
      <w:r w:rsidRPr="00911ED8">
        <w:rPr>
          <w:rFonts w:ascii="Times New Roman" w:hAnsi="Times New Roman" w:cs="Times New Roman"/>
          <w:position w:val="-4"/>
        </w:rPr>
        <w:object w:dxaOrig="180" w:dyaOrig="260" w14:anchorId="5E2F6E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5pt;height:13.35pt" o:ole="">
            <v:imagedata r:id="rId16" o:title=""/>
          </v:shape>
          <o:OLEObject Type="Embed" ProgID="Equation.3" ShapeID="_x0000_i1025" DrawAspect="Content" ObjectID="_1436109997" r:id="rId17"/>
        </w:objec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t+1</m:t>
            </m:r>
          </m:sub>
        </m:sSub>
        <m:r>
          <w:rPr>
            <w:rFonts w:ascii="Cambria Math" w:hAnsi="Cambria Math" w:cs="Times New Roman"/>
          </w:rPr>
          <m:t>~Normal</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t</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σ</m:t>
                </m:r>
              </m:e>
              <m:sub>
                <m:r>
                  <w:rPr>
                    <w:rFonts w:ascii="Cambria Math" w:hAnsi="Cambria Math" w:cs="Times New Roman"/>
                  </w:rPr>
                  <m:t>β</m:t>
                </m:r>
              </m:sub>
              <m:sup>
                <m:r>
                  <w:rPr>
                    <w:rFonts w:ascii="Cambria Math" w:hAnsi="Cambria Math" w:cs="Times New Roman"/>
                  </w:rPr>
                  <m:t>2</m:t>
                </m:r>
              </m:sup>
            </m:sSubSup>
          </m:e>
        </m:d>
      </m:oMath>
    </w:p>
    <w:p w14:paraId="4DE910DA" w14:textId="1923EE18" w:rsidR="00911ED8" w:rsidRDefault="00911ED8" w:rsidP="00911ED8">
      <w:pPr>
        <w:spacing w:line="276" w:lineRule="auto"/>
        <w:jc w:val="both"/>
        <w:rPr>
          <w:rFonts w:ascii="Times New Roman" w:eastAsiaTheme="minorEastAsia" w:hAnsi="Times New Roman" w:cs="Times New Roman"/>
        </w:rPr>
      </w:pPr>
      <w:r>
        <w:rPr>
          <w:rFonts w:ascii="Times New Roman" w:hAnsi="Times New Roman" w:cs="Times New Roman"/>
        </w:rPr>
        <w:t>(2)</w:t>
      </w:r>
      <w:r>
        <w:rPr>
          <w:rFonts w:ascii="Times New Roman" w:hAnsi="Times New Roman" w:cs="Times New Roman"/>
        </w:rPr>
        <w:tab/>
      </w:r>
      <w:r w:rsidRPr="00911ED8">
        <w:rPr>
          <w:rFonts w:ascii="Times New Roman" w:hAnsi="Times New Roman" w:cs="Times New Roman"/>
          <w:position w:val="-4"/>
        </w:rPr>
        <w:object w:dxaOrig="180" w:dyaOrig="260" w14:anchorId="004E10D9">
          <v:shape id="_x0000_i1026" type="#_x0000_t75" style="width:9.35pt;height:13.35pt" o:ole="">
            <v:imagedata r:id="rId18" o:title=""/>
          </v:shape>
          <o:OLEObject Type="Embed" ProgID="Equation.3" ShapeID="_x0000_i1026" DrawAspect="Content" ObjectID="_1436109998" r:id="rId19"/>
        </w:objec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t+1</m:t>
            </m:r>
          </m:sub>
        </m:sSub>
        <m:r>
          <w:rPr>
            <w:rFonts w:ascii="Cambria Math" w:hAnsi="Cambria Math" w:cs="Times New Roman"/>
          </w:rPr>
          <m:t>~Normal</m:t>
        </m:r>
        <m:d>
          <m:dPr>
            <m:ctrlPr>
              <w:rPr>
                <w:rFonts w:ascii="Cambria Math" w:hAnsi="Cambria Math" w:cs="Times New Roman"/>
                <w:i/>
              </w:rPr>
            </m:ctrlPr>
          </m:dPr>
          <m:e>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β</m:t>
                    </m:r>
                  </m:sub>
                </m:sSub>
                <m:r>
                  <w:rPr>
                    <w:rFonts w:ascii="Cambria Math" w:hAnsi="Cambria Math" w:cs="Times New Roman"/>
                  </w:rPr>
                  <m:t>*β</m:t>
                </m:r>
              </m:e>
              <m:sub>
                <m:r>
                  <w:rPr>
                    <w:rFonts w:ascii="Cambria Math" w:hAnsi="Cambria Math" w:cs="Times New Roman"/>
                  </w:rPr>
                  <m:t>t</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σ</m:t>
                </m:r>
              </m:e>
              <m:sub>
                <m:r>
                  <w:rPr>
                    <w:rFonts w:ascii="Cambria Math" w:hAnsi="Cambria Math" w:cs="Times New Roman"/>
                  </w:rPr>
                  <m:t>β</m:t>
                </m:r>
              </m:sub>
              <m:sup>
                <m:r>
                  <w:rPr>
                    <w:rFonts w:ascii="Cambria Math" w:hAnsi="Cambria Math" w:cs="Times New Roman"/>
                  </w:rPr>
                  <m:t>2</m:t>
                </m:r>
              </m:sup>
            </m:sSubSup>
          </m:e>
        </m:d>
      </m:oMath>
    </w:p>
    <w:p w14:paraId="37C1395C" w14:textId="54A1BC59" w:rsidR="00911ED8" w:rsidRDefault="00D15528" w:rsidP="00911ED8">
      <w:pPr>
        <w:spacing w:line="276" w:lineRule="auto"/>
        <w:jc w:val="both"/>
        <w:rPr>
          <w:rFonts w:ascii="Times New Roman" w:hAnsi="Times New Roman" w:cs="Times New Roman"/>
        </w:rPr>
      </w:pPr>
      <w:r>
        <w:rPr>
          <w:rFonts w:ascii="Times New Roman" w:hAnsi="Times New Roman" w:cs="Times New Roman"/>
        </w:rPr>
        <w:t xml:space="preserve">One question highlighted by the working group, was whether the assumption of autocorrelation in these two intercepts significantly influenced the estimated index for years with available survey data. </w:t>
      </w:r>
    </w:p>
    <w:p w14:paraId="668AE823" w14:textId="5176A4BF" w:rsidR="00DE110B" w:rsidRDefault="007C7572" w:rsidP="00911ED8">
      <w:pPr>
        <w:spacing w:line="276" w:lineRule="auto"/>
        <w:jc w:val="both"/>
        <w:rPr>
          <w:rFonts w:ascii="Times New Roman" w:hAnsi="Times New Roman" w:cs="Times New Roman"/>
        </w:rPr>
      </w:pPr>
      <w:r>
        <w:rPr>
          <w:rFonts w:ascii="Times New Roman" w:hAnsi="Times New Roman" w:cs="Times New Roman"/>
        </w:rPr>
        <w:tab/>
        <w:t xml:space="preserve">To evaluate </w:t>
      </w:r>
      <w:r w:rsidR="00DF748D">
        <w:rPr>
          <w:rFonts w:ascii="Times New Roman" w:hAnsi="Times New Roman" w:cs="Times New Roman"/>
        </w:rPr>
        <w:t xml:space="preserve">sensitivity of the </w:t>
      </w:r>
      <w:r>
        <w:rPr>
          <w:rFonts w:ascii="Times New Roman" w:hAnsi="Times New Roman" w:cs="Times New Roman"/>
        </w:rPr>
        <w:t xml:space="preserve">geostatistical index </w:t>
      </w:r>
      <w:r w:rsidR="00DF748D">
        <w:rPr>
          <w:rFonts w:ascii="Times New Roman" w:hAnsi="Times New Roman" w:cs="Times New Roman"/>
        </w:rPr>
        <w:t xml:space="preserve">to </w:t>
      </w:r>
      <w:r w:rsidR="008F113C">
        <w:rPr>
          <w:rFonts w:ascii="Times New Roman" w:hAnsi="Times New Roman" w:cs="Times New Roman"/>
        </w:rPr>
        <w:t xml:space="preserve">autocorrelation specifications for the encounter probability and positive catch rate intercepts, </w:t>
      </w:r>
      <w:r w:rsidR="00DE110B">
        <w:rPr>
          <w:rFonts w:ascii="Times New Roman" w:hAnsi="Times New Roman" w:cs="Times New Roman"/>
        </w:rPr>
        <w:t xml:space="preserve">single-species VAST models were fit to GOA and AI survey data for the same range of species (Table 1). All combinations fixed-effect (base) and autocorrelation specification were </w:t>
      </w:r>
      <w:r w:rsidR="004E367E">
        <w:rPr>
          <w:rFonts w:ascii="Times New Roman" w:hAnsi="Times New Roman" w:cs="Times New Roman"/>
        </w:rPr>
        <w:t>explored</w:t>
      </w:r>
      <w:r w:rsidR="00DE110B">
        <w:rPr>
          <w:rFonts w:ascii="Times New Roman" w:hAnsi="Times New Roman" w:cs="Times New Roman"/>
        </w:rPr>
        <w:t xml:space="preserve"> (Table 4).</w:t>
      </w:r>
    </w:p>
    <w:p w14:paraId="6B3608E8" w14:textId="1300AA63" w:rsidR="00105131" w:rsidRDefault="00DE110B" w:rsidP="00911ED8">
      <w:pPr>
        <w:spacing w:line="276" w:lineRule="auto"/>
        <w:jc w:val="both"/>
        <w:rPr>
          <w:rFonts w:ascii="Times New Roman" w:hAnsi="Times New Roman" w:cs="Times New Roman"/>
        </w:rPr>
      </w:pPr>
      <w:r>
        <w:rPr>
          <w:rFonts w:ascii="Times New Roman" w:hAnsi="Times New Roman" w:cs="Times New Roman"/>
        </w:rPr>
        <w:t>Table 4.</w:t>
      </w:r>
      <w:r>
        <w:rPr>
          <w:rFonts w:ascii="Times New Roman" w:hAnsi="Times New Roman" w:cs="Times New Roman"/>
        </w:rPr>
        <w:tab/>
        <w:t xml:space="preserve">Notation for VAST model intercept (RhoConfig[1:2]) </w:t>
      </w:r>
      <w:r w:rsidR="00105131">
        <w:rPr>
          <w:rFonts w:ascii="Times New Roman" w:hAnsi="Times New Roman" w:cs="Times New Roman"/>
        </w:rPr>
        <w:t>specifications.</w:t>
      </w:r>
    </w:p>
    <w:tbl>
      <w:tblPr>
        <w:tblStyle w:val="GridTable4Accent3"/>
        <w:tblW w:w="8478" w:type="dxa"/>
        <w:tblLayout w:type="fixed"/>
        <w:tblLook w:val="04A0" w:firstRow="1" w:lastRow="0" w:firstColumn="1" w:lastColumn="0" w:noHBand="0" w:noVBand="1"/>
      </w:tblPr>
      <w:tblGrid>
        <w:gridCol w:w="2826"/>
        <w:gridCol w:w="2826"/>
        <w:gridCol w:w="2826"/>
      </w:tblGrid>
      <w:tr w:rsidR="00105131" w:rsidRPr="00105131" w14:paraId="45ECBFAD" w14:textId="77777777" w:rsidTr="0010513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26" w:type="dxa"/>
            <w:noWrap/>
            <w:hideMark/>
          </w:tcPr>
          <w:p w14:paraId="38126B84" w14:textId="77777777" w:rsidR="00105131" w:rsidRPr="00105131" w:rsidRDefault="00105131" w:rsidP="00105131">
            <w:pPr>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Rho_Intercept Notation</w:t>
            </w:r>
          </w:p>
        </w:tc>
        <w:tc>
          <w:tcPr>
            <w:tcW w:w="2826" w:type="dxa"/>
            <w:noWrap/>
            <w:hideMark/>
          </w:tcPr>
          <w:p w14:paraId="35B3716F" w14:textId="77777777" w:rsidR="00105131" w:rsidRPr="00105131" w:rsidRDefault="00105131" w:rsidP="0010513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Encounter Probability</w:t>
            </w:r>
          </w:p>
        </w:tc>
        <w:tc>
          <w:tcPr>
            <w:tcW w:w="2826" w:type="dxa"/>
            <w:noWrap/>
            <w:hideMark/>
          </w:tcPr>
          <w:p w14:paraId="401377EE" w14:textId="77777777" w:rsidR="00105131" w:rsidRPr="00105131" w:rsidRDefault="00105131" w:rsidP="0010513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Positive Catch Rate</w:t>
            </w:r>
          </w:p>
        </w:tc>
      </w:tr>
      <w:tr w:rsidR="00105131" w:rsidRPr="00105131" w14:paraId="60D8AC68" w14:textId="77777777" w:rsidTr="0010513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26" w:type="dxa"/>
            <w:noWrap/>
            <w:hideMark/>
          </w:tcPr>
          <w:p w14:paraId="26821E00" w14:textId="77777777" w:rsidR="00105131" w:rsidRPr="00105131" w:rsidRDefault="00105131" w:rsidP="00105131">
            <w:pPr>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FE</w:t>
            </w:r>
          </w:p>
        </w:tc>
        <w:tc>
          <w:tcPr>
            <w:tcW w:w="2826" w:type="dxa"/>
            <w:noWrap/>
            <w:hideMark/>
          </w:tcPr>
          <w:p w14:paraId="68C5AAC8" w14:textId="77777777" w:rsidR="00105131" w:rsidRPr="00105131" w:rsidRDefault="00105131" w:rsidP="0010513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Fixed effect</w:t>
            </w:r>
          </w:p>
        </w:tc>
        <w:tc>
          <w:tcPr>
            <w:tcW w:w="2826" w:type="dxa"/>
            <w:noWrap/>
            <w:hideMark/>
          </w:tcPr>
          <w:p w14:paraId="0235B11F" w14:textId="77777777" w:rsidR="00105131" w:rsidRPr="00105131" w:rsidRDefault="00105131" w:rsidP="0010513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Fixed effect</w:t>
            </w:r>
          </w:p>
        </w:tc>
      </w:tr>
      <w:tr w:rsidR="00105131" w:rsidRPr="00105131" w14:paraId="36616526" w14:textId="77777777" w:rsidTr="00105131">
        <w:trPr>
          <w:trHeight w:val="300"/>
        </w:trPr>
        <w:tc>
          <w:tcPr>
            <w:cnfStyle w:val="001000000000" w:firstRow="0" w:lastRow="0" w:firstColumn="1" w:lastColumn="0" w:oddVBand="0" w:evenVBand="0" w:oddHBand="0" w:evenHBand="0" w:firstRowFirstColumn="0" w:firstRowLastColumn="0" w:lastRowFirstColumn="0" w:lastRowLastColumn="0"/>
            <w:tcW w:w="2826" w:type="dxa"/>
            <w:noWrap/>
            <w:hideMark/>
          </w:tcPr>
          <w:p w14:paraId="735AE9D2" w14:textId="77777777" w:rsidR="00105131" w:rsidRPr="00105131" w:rsidRDefault="00105131" w:rsidP="00105131">
            <w:pPr>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RW-FE</w:t>
            </w:r>
          </w:p>
        </w:tc>
        <w:tc>
          <w:tcPr>
            <w:tcW w:w="2826" w:type="dxa"/>
            <w:noWrap/>
            <w:hideMark/>
          </w:tcPr>
          <w:p w14:paraId="01C91E8B" w14:textId="77777777" w:rsidR="00105131" w:rsidRPr="00105131" w:rsidRDefault="00105131" w:rsidP="0010513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Random walk</w:t>
            </w:r>
          </w:p>
        </w:tc>
        <w:tc>
          <w:tcPr>
            <w:tcW w:w="2826" w:type="dxa"/>
            <w:noWrap/>
            <w:hideMark/>
          </w:tcPr>
          <w:p w14:paraId="1BA57AB6" w14:textId="77777777" w:rsidR="00105131" w:rsidRPr="00105131" w:rsidRDefault="00105131" w:rsidP="0010513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Fixed effect</w:t>
            </w:r>
          </w:p>
        </w:tc>
      </w:tr>
      <w:tr w:rsidR="00105131" w:rsidRPr="00105131" w14:paraId="72F03CDE" w14:textId="77777777" w:rsidTr="0010513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26" w:type="dxa"/>
            <w:noWrap/>
            <w:hideMark/>
          </w:tcPr>
          <w:p w14:paraId="517222CB" w14:textId="77777777" w:rsidR="00105131" w:rsidRPr="00105131" w:rsidRDefault="00105131" w:rsidP="00105131">
            <w:pPr>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FE-RW</w:t>
            </w:r>
          </w:p>
        </w:tc>
        <w:tc>
          <w:tcPr>
            <w:tcW w:w="2826" w:type="dxa"/>
            <w:noWrap/>
            <w:hideMark/>
          </w:tcPr>
          <w:p w14:paraId="22ADA43C" w14:textId="77777777" w:rsidR="00105131" w:rsidRPr="00105131" w:rsidRDefault="00105131" w:rsidP="0010513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Fixed effect</w:t>
            </w:r>
          </w:p>
        </w:tc>
        <w:tc>
          <w:tcPr>
            <w:tcW w:w="2826" w:type="dxa"/>
            <w:noWrap/>
            <w:hideMark/>
          </w:tcPr>
          <w:p w14:paraId="7A824724" w14:textId="77777777" w:rsidR="00105131" w:rsidRPr="00105131" w:rsidRDefault="00105131" w:rsidP="0010513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Random walk</w:t>
            </w:r>
          </w:p>
        </w:tc>
      </w:tr>
      <w:tr w:rsidR="00105131" w:rsidRPr="00105131" w14:paraId="51F8C190" w14:textId="77777777" w:rsidTr="00105131">
        <w:trPr>
          <w:trHeight w:val="300"/>
        </w:trPr>
        <w:tc>
          <w:tcPr>
            <w:cnfStyle w:val="001000000000" w:firstRow="0" w:lastRow="0" w:firstColumn="1" w:lastColumn="0" w:oddVBand="0" w:evenVBand="0" w:oddHBand="0" w:evenHBand="0" w:firstRowFirstColumn="0" w:firstRowLastColumn="0" w:lastRowFirstColumn="0" w:lastRowLastColumn="0"/>
            <w:tcW w:w="2826" w:type="dxa"/>
            <w:noWrap/>
            <w:hideMark/>
          </w:tcPr>
          <w:p w14:paraId="055BF62E" w14:textId="77777777" w:rsidR="00105131" w:rsidRPr="00105131" w:rsidRDefault="00105131" w:rsidP="00105131">
            <w:pPr>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RW</w:t>
            </w:r>
          </w:p>
        </w:tc>
        <w:tc>
          <w:tcPr>
            <w:tcW w:w="2826" w:type="dxa"/>
            <w:noWrap/>
            <w:hideMark/>
          </w:tcPr>
          <w:p w14:paraId="33FFFAFC" w14:textId="77777777" w:rsidR="00105131" w:rsidRPr="00105131" w:rsidRDefault="00105131" w:rsidP="0010513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Random walk</w:t>
            </w:r>
          </w:p>
        </w:tc>
        <w:tc>
          <w:tcPr>
            <w:tcW w:w="2826" w:type="dxa"/>
            <w:noWrap/>
            <w:hideMark/>
          </w:tcPr>
          <w:p w14:paraId="7E4C58D4" w14:textId="77777777" w:rsidR="00105131" w:rsidRPr="00105131" w:rsidRDefault="00105131" w:rsidP="0010513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Random walk</w:t>
            </w:r>
          </w:p>
        </w:tc>
      </w:tr>
      <w:tr w:rsidR="00105131" w:rsidRPr="00105131" w14:paraId="27456D06" w14:textId="77777777" w:rsidTr="0010513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26" w:type="dxa"/>
            <w:noWrap/>
            <w:hideMark/>
          </w:tcPr>
          <w:p w14:paraId="4F269797" w14:textId="77777777" w:rsidR="00105131" w:rsidRPr="00105131" w:rsidRDefault="00105131" w:rsidP="00105131">
            <w:pPr>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AR-FE</w:t>
            </w:r>
          </w:p>
        </w:tc>
        <w:tc>
          <w:tcPr>
            <w:tcW w:w="2826" w:type="dxa"/>
            <w:noWrap/>
            <w:hideMark/>
          </w:tcPr>
          <w:p w14:paraId="16925360" w14:textId="77777777" w:rsidR="00105131" w:rsidRPr="00105131" w:rsidRDefault="00105131" w:rsidP="0010513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Autoregressive (lag-1)</w:t>
            </w:r>
          </w:p>
        </w:tc>
        <w:tc>
          <w:tcPr>
            <w:tcW w:w="2826" w:type="dxa"/>
            <w:noWrap/>
            <w:hideMark/>
          </w:tcPr>
          <w:p w14:paraId="06954359" w14:textId="77777777" w:rsidR="00105131" w:rsidRPr="00105131" w:rsidRDefault="00105131" w:rsidP="0010513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Fixed effect</w:t>
            </w:r>
          </w:p>
        </w:tc>
      </w:tr>
      <w:tr w:rsidR="00105131" w:rsidRPr="00105131" w14:paraId="3BB4C1D7" w14:textId="77777777" w:rsidTr="00105131">
        <w:trPr>
          <w:trHeight w:val="300"/>
        </w:trPr>
        <w:tc>
          <w:tcPr>
            <w:cnfStyle w:val="001000000000" w:firstRow="0" w:lastRow="0" w:firstColumn="1" w:lastColumn="0" w:oddVBand="0" w:evenVBand="0" w:oddHBand="0" w:evenHBand="0" w:firstRowFirstColumn="0" w:firstRowLastColumn="0" w:lastRowFirstColumn="0" w:lastRowLastColumn="0"/>
            <w:tcW w:w="2826" w:type="dxa"/>
            <w:noWrap/>
            <w:hideMark/>
          </w:tcPr>
          <w:p w14:paraId="2D7441CB" w14:textId="77777777" w:rsidR="00105131" w:rsidRPr="00105131" w:rsidRDefault="00105131" w:rsidP="00105131">
            <w:pPr>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FE-AR</w:t>
            </w:r>
          </w:p>
        </w:tc>
        <w:tc>
          <w:tcPr>
            <w:tcW w:w="2826" w:type="dxa"/>
            <w:noWrap/>
            <w:hideMark/>
          </w:tcPr>
          <w:p w14:paraId="600CCE94" w14:textId="77777777" w:rsidR="00105131" w:rsidRPr="00105131" w:rsidRDefault="00105131" w:rsidP="0010513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Fixed effect</w:t>
            </w:r>
          </w:p>
        </w:tc>
        <w:tc>
          <w:tcPr>
            <w:tcW w:w="2826" w:type="dxa"/>
            <w:noWrap/>
            <w:hideMark/>
          </w:tcPr>
          <w:p w14:paraId="665DE8B1" w14:textId="77777777" w:rsidR="00105131" w:rsidRPr="00105131" w:rsidRDefault="00105131" w:rsidP="0010513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Autoregressive (lag-1)</w:t>
            </w:r>
          </w:p>
        </w:tc>
      </w:tr>
      <w:tr w:rsidR="00105131" w:rsidRPr="00105131" w14:paraId="66789FBA" w14:textId="77777777" w:rsidTr="0010513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26" w:type="dxa"/>
            <w:noWrap/>
            <w:hideMark/>
          </w:tcPr>
          <w:p w14:paraId="207D3265" w14:textId="77777777" w:rsidR="00105131" w:rsidRPr="00105131" w:rsidRDefault="00105131" w:rsidP="00105131">
            <w:pPr>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AR</w:t>
            </w:r>
          </w:p>
        </w:tc>
        <w:tc>
          <w:tcPr>
            <w:tcW w:w="2826" w:type="dxa"/>
            <w:noWrap/>
            <w:hideMark/>
          </w:tcPr>
          <w:p w14:paraId="7E0305A2" w14:textId="77777777" w:rsidR="00105131" w:rsidRPr="00105131" w:rsidRDefault="00105131" w:rsidP="0010513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Autoregressive (lag-1)</w:t>
            </w:r>
          </w:p>
        </w:tc>
        <w:tc>
          <w:tcPr>
            <w:tcW w:w="2826" w:type="dxa"/>
            <w:noWrap/>
            <w:hideMark/>
          </w:tcPr>
          <w:p w14:paraId="54FC19DA" w14:textId="77777777" w:rsidR="00105131" w:rsidRPr="00105131" w:rsidRDefault="00105131" w:rsidP="0010513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Autoregressive (lag-1)</w:t>
            </w:r>
          </w:p>
        </w:tc>
      </w:tr>
    </w:tbl>
    <w:p w14:paraId="0AB6B596" w14:textId="77777777" w:rsidR="00CB04DC" w:rsidRDefault="00CB04DC" w:rsidP="00911ED8">
      <w:pPr>
        <w:spacing w:line="276" w:lineRule="auto"/>
        <w:jc w:val="both"/>
        <w:rPr>
          <w:rFonts w:ascii="Times New Roman" w:hAnsi="Times New Roman" w:cs="Times New Roman"/>
        </w:rPr>
      </w:pPr>
    </w:p>
    <w:p w14:paraId="4E2390E1" w14:textId="77468A29" w:rsidR="004E367E" w:rsidRPr="00220EE5" w:rsidRDefault="004E367E" w:rsidP="00D87BCA">
      <w:pPr>
        <w:spacing w:line="276" w:lineRule="auto"/>
        <w:ind w:firstLine="720"/>
        <w:jc w:val="both"/>
        <w:rPr>
          <w:rFonts w:ascii="Times New Roman" w:hAnsi="Times New Roman" w:cs="Times New Roman"/>
        </w:rPr>
      </w:pPr>
      <w:r>
        <w:rPr>
          <w:rFonts w:ascii="Times New Roman" w:hAnsi="Times New Roman" w:cs="Times New Roman"/>
        </w:rPr>
        <w:t xml:space="preserve">Results indicate that the scale and trend in VAST (model-based) indices for survey years are fairly insensitive to whether or not the </w:t>
      </w:r>
      <w:r w:rsidR="007023F4">
        <w:rPr>
          <w:rFonts w:ascii="Times New Roman" w:hAnsi="Times New Roman" w:cs="Times New Roman"/>
        </w:rPr>
        <w:t>intercepts</w:t>
      </w:r>
      <w:r>
        <w:rPr>
          <w:rFonts w:ascii="Times New Roman" w:hAnsi="Times New Roman" w:cs="Times New Roman"/>
        </w:rPr>
        <w:t xml:space="preserve"> are fixed effects or </w:t>
      </w:r>
      <w:r w:rsidR="007023F4">
        <w:rPr>
          <w:rFonts w:ascii="Times New Roman" w:hAnsi="Times New Roman" w:cs="Times New Roman"/>
        </w:rPr>
        <w:t>correlated</w:t>
      </w:r>
      <w:r>
        <w:rPr>
          <w:rFonts w:ascii="Times New Roman" w:hAnsi="Times New Roman" w:cs="Times New Roman"/>
        </w:rPr>
        <w:t xml:space="preserve"> in time</w:t>
      </w:r>
      <w:r w:rsidR="00D87BCA">
        <w:rPr>
          <w:rFonts w:ascii="Times New Roman" w:hAnsi="Times New Roman" w:cs="Times New Roman"/>
        </w:rPr>
        <w:t xml:space="preserve">, </w:t>
      </w:r>
      <w:r w:rsidR="00E61483">
        <w:rPr>
          <w:rFonts w:ascii="Times New Roman" w:hAnsi="Times New Roman" w:cs="Times New Roman"/>
        </w:rPr>
        <w:t>for</w:t>
      </w:r>
      <w:r w:rsidR="00D87BCA">
        <w:rPr>
          <w:rFonts w:ascii="Times New Roman" w:hAnsi="Times New Roman" w:cs="Times New Roman"/>
        </w:rPr>
        <w:t xml:space="preserve"> both GOA (Figures 6 and 7</w:t>
      </w:r>
      <w:r w:rsidR="00090816">
        <w:rPr>
          <w:rFonts w:ascii="Times New Roman" w:hAnsi="Times New Roman" w:cs="Times New Roman"/>
        </w:rPr>
        <w:t>)</w:t>
      </w:r>
      <w:r w:rsidR="00D87BCA">
        <w:rPr>
          <w:rFonts w:ascii="Times New Roman" w:hAnsi="Times New Roman" w:cs="Times New Roman"/>
        </w:rPr>
        <w:t xml:space="preserve"> and AI (Figure 8)</w:t>
      </w:r>
      <w:r w:rsidR="00E61483">
        <w:rPr>
          <w:rFonts w:ascii="Times New Roman" w:hAnsi="Times New Roman" w:cs="Times New Roman"/>
        </w:rPr>
        <w:t xml:space="preserve"> survey data</w:t>
      </w:r>
      <w:r>
        <w:rPr>
          <w:rFonts w:ascii="Times New Roman" w:hAnsi="Times New Roman" w:cs="Times New Roman"/>
        </w:rPr>
        <w:t xml:space="preserve">. </w:t>
      </w:r>
      <w:r w:rsidR="001B450E">
        <w:rPr>
          <w:rFonts w:ascii="Times New Roman" w:hAnsi="Times New Roman" w:cs="Times New Roman"/>
        </w:rPr>
        <w:t xml:space="preserve">Higher inter-survey variation in estimated biomass is observed for GOA Northern rockfish and Harlequin rockfish, when the intercept for positive catch rate is not </w:t>
      </w:r>
      <w:r w:rsidR="005561A1">
        <w:rPr>
          <w:rFonts w:ascii="Times New Roman" w:hAnsi="Times New Roman" w:cs="Times New Roman"/>
        </w:rPr>
        <w:t>correlated</w:t>
      </w:r>
      <w:r w:rsidR="001B450E">
        <w:rPr>
          <w:rFonts w:ascii="Times New Roman" w:hAnsi="Times New Roman" w:cs="Times New Roman"/>
        </w:rPr>
        <w:t xml:space="preserve"> over time (FE, </w:t>
      </w:r>
      <w:r w:rsidR="003B24E7">
        <w:rPr>
          <w:rFonts w:ascii="Times New Roman" w:hAnsi="Times New Roman" w:cs="Times New Roman"/>
        </w:rPr>
        <w:t xml:space="preserve">RW-FE, and AR-FE; Figure 6). </w:t>
      </w:r>
      <w:r w:rsidR="001B450E">
        <w:rPr>
          <w:rFonts w:ascii="Times New Roman" w:hAnsi="Times New Roman" w:cs="Times New Roman"/>
        </w:rPr>
        <w:t xml:space="preserve"> </w:t>
      </w:r>
    </w:p>
    <w:p w14:paraId="226A5F07" w14:textId="65CC42CB" w:rsidR="0082301F" w:rsidRDefault="0082301F" w:rsidP="00220EE5">
      <w:pPr>
        <w:spacing w:line="276" w:lineRule="auto"/>
        <w:rPr>
          <w:rFonts w:ascii="Times New Roman" w:hAnsi="Times New Roman" w:cs="Times New Roman"/>
        </w:rPr>
      </w:pPr>
      <w:r w:rsidRPr="00220EE5">
        <w:rPr>
          <w:rFonts w:ascii="Times New Roman" w:hAnsi="Times New Roman" w:cs="Times New Roman"/>
        </w:rPr>
        <w:br w:type="page"/>
      </w:r>
    </w:p>
    <w:p w14:paraId="63507D2C" w14:textId="69AE7FA5" w:rsidR="00384602" w:rsidRDefault="00384602">
      <w:pPr>
        <w:rPr>
          <w:rFonts w:ascii="Times New Roman" w:hAnsi="Times New Roman" w:cs="Times New Roman"/>
        </w:rPr>
      </w:pPr>
      <w:r>
        <w:rPr>
          <w:rFonts w:ascii="Times New Roman" w:hAnsi="Times New Roman" w:cs="Times New Roman"/>
          <w:noProof/>
        </w:rPr>
        <w:lastRenderedPageBreak/>
        <w:drawing>
          <wp:inline distT="0" distB="0" distL="0" distR="0" wp14:anchorId="7D66A35B" wp14:editId="4962ADB3">
            <wp:extent cx="5943600" cy="6688455"/>
            <wp:effectExtent l="0" t="0" r="0" b="0"/>
            <wp:docPr id="11" name="Picture 11" descr="Macintosh HD:Users:curryc2:Documents:NOAA:2017:VAST Evaluation:AFSC_VAST_Evaluation:examples:Test_Autoregressive:output_bias.correct_FALSE:Rockfish Trend Compare_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urryc2:Documents:NOAA:2017:VAST Evaluation:AFSC_VAST_Evaluation:examples:Test_Autoregressive:output_bias.correct_FALSE:Rockfish Trend Compare_GO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6688455"/>
                    </a:xfrm>
                    <a:prstGeom prst="rect">
                      <a:avLst/>
                    </a:prstGeom>
                    <a:noFill/>
                    <a:ln>
                      <a:noFill/>
                    </a:ln>
                  </pic:spPr>
                </pic:pic>
              </a:graphicData>
            </a:graphic>
          </wp:inline>
        </w:drawing>
      </w:r>
    </w:p>
    <w:p w14:paraId="5CE4A12D" w14:textId="0F2997F3" w:rsidR="002D45BE" w:rsidRDefault="002D45BE" w:rsidP="002D45BE">
      <w:pPr>
        <w:rPr>
          <w:rFonts w:ascii="Times New Roman" w:hAnsi="Times New Roman" w:cs="Times New Roman"/>
        </w:rPr>
      </w:pPr>
      <w:r>
        <w:rPr>
          <w:rFonts w:ascii="Times New Roman" w:hAnsi="Times New Roman" w:cs="Times New Roman"/>
        </w:rPr>
        <w:t>Figure 6.</w:t>
      </w:r>
      <w:r>
        <w:rPr>
          <w:rFonts w:ascii="Times New Roman" w:hAnsi="Times New Roman" w:cs="Times New Roman"/>
        </w:rPr>
        <w:tab/>
        <w:t>Comparison of VAST (model-based) indices for Gulf of Alaska rockfish species across encounter probability and positive catch rate intercept autocorrelation specifications, and knot number</w:t>
      </w:r>
      <w:r w:rsidR="004250E0">
        <w:rPr>
          <w:rFonts w:ascii="Times New Roman" w:hAnsi="Times New Roman" w:cs="Times New Roman"/>
        </w:rPr>
        <w:t xml:space="preserve"> (columns)</w:t>
      </w:r>
      <w:r>
        <w:rPr>
          <w:rFonts w:ascii="Times New Roman" w:hAnsi="Times New Roman" w:cs="Times New Roman"/>
        </w:rPr>
        <w:t>.</w:t>
      </w:r>
    </w:p>
    <w:p w14:paraId="00A36DA6" w14:textId="647ED64B" w:rsidR="00E27958" w:rsidRDefault="00CB04DC">
      <w:pPr>
        <w:rPr>
          <w:rFonts w:ascii="Times New Roman" w:hAnsi="Times New Roman" w:cs="Times New Roman"/>
        </w:rPr>
      </w:pPr>
      <w:r>
        <w:rPr>
          <w:rFonts w:ascii="Times New Roman" w:hAnsi="Times New Roman" w:cs="Times New Roman"/>
        </w:rPr>
        <w:br w:type="page"/>
      </w:r>
    </w:p>
    <w:p w14:paraId="3A0B80BA" w14:textId="3BED9493" w:rsidR="005A7747" w:rsidRDefault="0055165A" w:rsidP="009053A4">
      <w:pPr>
        <w:rPr>
          <w:rFonts w:ascii="Times New Roman" w:hAnsi="Times New Roman" w:cs="Times New Roman"/>
        </w:rPr>
      </w:pPr>
      <w:r>
        <w:rPr>
          <w:rFonts w:ascii="Times New Roman" w:hAnsi="Times New Roman" w:cs="Times New Roman"/>
          <w:noProof/>
        </w:rPr>
        <w:lastRenderedPageBreak/>
        <w:drawing>
          <wp:inline distT="0" distB="0" distL="0" distR="0" wp14:anchorId="1D021D03" wp14:editId="752F8AD2">
            <wp:extent cx="5943600" cy="6688455"/>
            <wp:effectExtent l="0" t="0" r="0" b="0"/>
            <wp:docPr id="12" name="Picture 12" descr="Macintosh HD:Users:curryc2:Documents:NOAA:2017:VAST Evaluation:AFSC_VAST_Evaluation:examples:Test_Autoregressive:output_bias.correct_FALSE:Others Trend Compare_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urryc2:Documents:NOAA:2017:VAST Evaluation:AFSC_VAST_Evaluation:examples:Test_Autoregressive:output_bias.correct_FALSE:Others Trend Compare_GO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6688455"/>
                    </a:xfrm>
                    <a:prstGeom prst="rect">
                      <a:avLst/>
                    </a:prstGeom>
                    <a:noFill/>
                    <a:ln>
                      <a:noFill/>
                    </a:ln>
                  </pic:spPr>
                </pic:pic>
              </a:graphicData>
            </a:graphic>
          </wp:inline>
        </w:drawing>
      </w:r>
    </w:p>
    <w:p w14:paraId="09996CD7" w14:textId="2E61FD4E" w:rsidR="009053A4" w:rsidRDefault="009053A4" w:rsidP="009053A4">
      <w:pPr>
        <w:rPr>
          <w:rFonts w:ascii="Times New Roman" w:hAnsi="Times New Roman" w:cs="Times New Roman"/>
        </w:rPr>
      </w:pPr>
      <w:r>
        <w:rPr>
          <w:rFonts w:ascii="Times New Roman" w:hAnsi="Times New Roman" w:cs="Times New Roman"/>
        </w:rPr>
        <w:t>Figure 7.</w:t>
      </w:r>
      <w:r>
        <w:rPr>
          <w:rFonts w:ascii="Times New Roman" w:hAnsi="Times New Roman" w:cs="Times New Roman"/>
        </w:rPr>
        <w:tab/>
        <w:t>Comparison of VAST (model-based) indices for</w:t>
      </w:r>
      <w:r w:rsidR="00DD2A84">
        <w:rPr>
          <w:rFonts w:ascii="Times New Roman" w:hAnsi="Times New Roman" w:cs="Times New Roman"/>
        </w:rPr>
        <w:t xml:space="preserve"> </w:t>
      </w:r>
      <w:r>
        <w:rPr>
          <w:rFonts w:ascii="Times New Roman" w:hAnsi="Times New Roman" w:cs="Times New Roman"/>
        </w:rPr>
        <w:t>Gulf of Alaska</w:t>
      </w:r>
      <w:r w:rsidR="00DD2A84">
        <w:rPr>
          <w:rFonts w:ascii="Times New Roman" w:hAnsi="Times New Roman" w:cs="Times New Roman"/>
        </w:rPr>
        <w:t xml:space="preserve"> non-rockfish</w:t>
      </w:r>
      <w:r>
        <w:rPr>
          <w:rFonts w:ascii="Times New Roman" w:hAnsi="Times New Roman" w:cs="Times New Roman"/>
        </w:rPr>
        <w:t xml:space="preserve"> species across encounter probability and positive catch rate intercept autocorrelation specifications, and knot number</w:t>
      </w:r>
      <w:r w:rsidR="004250E0">
        <w:rPr>
          <w:rFonts w:ascii="Times New Roman" w:hAnsi="Times New Roman" w:cs="Times New Roman"/>
        </w:rPr>
        <w:t xml:space="preserve"> (columns)</w:t>
      </w:r>
      <w:r>
        <w:rPr>
          <w:rFonts w:ascii="Times New Roman" w:hAnsi="Times New Roman" w:cs="Times New Roman"/>
        </w:rPr>
        <w:t>.</w:t>
      </w:r>
    </w:p>
    <w:p w14:paraId="5DF1234F" w14:textId="77777777" w:rsidR="009053A4" w:rsidRDefault="009053A4" w:rsidP="009053A4">
      <w:pPr>
        <w:rPr>
          <w:rFonts w:ascii="Times New Roman" w:hAnsi="Times New Roman" w:cs="Times New Roman"/>
        </w:rPr>
      </w:pPr>
      <w:r>
        <w:rPr>
          <w:rFonts w:ascii="Times New Roman" w:hAnsi="Times New Roman" w:cs="Times New Roman"/>
        </w:rPr>
        <w:br w:type="page"/>
      </w:r>
    </w:p>
    <w:p w14:paraId="24698FAA" w14:textId="771F17EB" w:rsidR="0055165A" w:rsidRDefault="0055165A" w:rsidP="00336B44">
      <w:pPr>
        <w:rPr>
          <w:rFonts w:ascii="Times New Roman" w:hAnsi="Times New Roman" w:cs="Times New Roman"/>
        </w:rPr>
      </w:pPr>
      <w:r>
        <w:rPr>
          <w:rFonts w:ascii="Times New Roman" w:hAnsi="Times New Roman" w:cs="Times New Roman"/>
          <w:noProof/>
        </w:rPr>
        <w:lastRenderedPageBreak/>
        <w:drawing>
          <wp:inline distT="0" distB="0" distL="0" distR="0" wp14:anchorId="5BD0F00B" wp14:editId="685A9BFD">
            <wp:extent cx="5943600" cy="6688455"/>
            <wp:effectExtent l="0" t="0" r="0" b="0"/>
            <wp:docPr id="13" name="Picture 13" descr="Macintosh HD:Users:curryc2:Documents:NOAA:2017:VAST Evaluation:AFSC_VAST_Evaluation:examples:Test_Autoregressive:output_bias.correct_FALSE:Trend Compare_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urryc2:Documents:NOAA:2017:VAST Evaluation:AFSC_VAST_Evaluation:examples:Test_Autoregressive:output_bias.correct_FALSE:Trend Compare_AI.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6688455"/>
                    </a:xfrm>
                    <a:prstGeom prst="rect">
                      <a:avLst/>
                    </a:prstGeom>
                    <a:noFill/>
                    <a:ln>
                      <a:noFill/>
                    </a:ln>
                  </pic:spPr>
                </pic:pic>
              </a:graphicData>
            </a:graphic>
          </wp:inline>
        </w:drawing>
      </w:r>
    </w:p>
    <w:p w14:paraId="2787A5CE" w14:textId="003F5C7A" w:rsidR="00336B44" w:rsidRDefault="00336B44" w:rsidP="00336B44">
      <w:pPr>
        <w:rPr>
          <w:rFonts w:ascii="Times New Roman" w:hAnsi="Times New Roman" w:cs="Times New Roman"/>
        </w:rPr>
      </w:pPr>
      <w:r>
        <w:rPr>
          <w:rFonts w:ascii="Times New Roman" w:hAnsi="Times New Roman" w:cs="Times New Roman"/>
        </w:rPr>
        <w:t>Figure 8.</w:t>
      </w:r>
      <w:r>
        <w:rPr>
          <w:rFonts w:ascii="Times New Roman" w:hAnsi="Times New Roman" w:cs="Times New Roman"/>
        </w:rPr>
        <w:tab/>
        <w:t xml:space="preserve">Comparison of VAST (model-based) indices for </w:t>
      </w:r>
      <w:r w:rsidR="0010499F">
        <w:rPr>
          <w:rFonts w:ascii="Times New Roman" w:hAnsi="Times New Roman" w:cs="Times New Roman"/>
        </w:rPr>
        <w:t xml:space="preserve">Aleutian Islands </w:t>
      </w:r>
      <w:r>
        <w:rPr>
          <w:rFonts w:ascii="Times New Roman" w:hAnsi="Times New Roman" w:cs="Times New Roman"/>
        </w:rPr>
        <w:t>species across encounter probability and positive catch rate intercept autocorrelation specifications, and knot number</w:t>
      </w:r>
      <w:r w:rsidR="004250E0">
        <w:rPr>
          <w:rFonts w:ascii="Times New Roman" w:hAnsi="Times New Roman" w:cs="Times New Roman"/>
        </w:rPr>
        <w:t xml:space="preserve"> (columns)</w:t>
      </w:r>
      <w:r>
        <w:rPr>
          <w:rFonts w:ascii="Times New Roman" w:hAnsi="Times New Roman" w:cs="Times New Roman"/>
        </w:rPr>
        <w:t>.</w:t>
      </w:r>
    </w:p>
    <w:p w14:paraId="19F09E70" w14:textId="77777777" w:rsidR="00336B44" w:rsidRDefault="00336B44" w:rsidP="00336B44">
      <w:pPr>
        <w:rPr>
          <w:rFonts w:ascii="Times New Roman" w:hAnsi="Times New Roman" w:cs="Times New Roman"/>
        </w:rPr>
      </w:pPr>
      <w:r>
        <w:rPr>
          <w:rFonts w:ascii="Times New Roman" w:hAnsi="Times New Roman" w:cs="Times New Roman"/>
        </w:rPr>
        <w:br w:type="page"/>
      </w:r>
    </w:p>
    <w:p w14:paraId="0BF6E989" w14:textId="77777777" w:rsidR="004B37A0" w:rsidRPr="00220EE5" w:rsidRDefault="00177052" w:rsidP="00220EE5">
      <w:pPr>
        <w:pStyle w:val="Heading1"/>
        <w:spacing w:line="276" w:lineRule="auto"/>
        <w:jc w:val="both"/>
        <w:rPr>
          <w:rFonts w:ascii="Times New Roman" w:hAnsi="Times New Roman" w:cs="Times New Roman"/>
        </w:rPr>
      </w:pPr>
      <w:r w:rsidRPr="00220EE5">
        <w:rPr>
          <w:rFonts w:ascii="Times New Roman" w:hAnsi="Times New Roman" w:cs="Times New Roman"/>
        </w:rPr>
        <w:lastRenderedPageBreak/>
        <w:t>Gulf of Alaska Apportionment Comparison</w:t>
      </w:r>
    </w:p>
    <w:p w14:paraId="6D5C0512" w14:textId="12FF805D" w:rsidR="00DA625A" w:rsidRPr="00220EE5" w:rsidRDefault="00293960" w:rsidP="003E6039">
      <w:pPr>
        <w:spacing w:line="276" w:lineRule="auto"/>
        <w:ind w:firstLine="720"/>
        <w:jc w:val="both"/>
        <w:rPr>
          <w:rFonts w:ascii="Times New Roman" w:hAnsi="Times New Roman" w:cs="Times New Roman"/>
        </w:rPr>
      </w:pPr>
      <w:r>
        <w:rPr>
          <w:rFonts w:ascii="Times New Roman" w:hAnsi="Times New Roman" w:cs="Times New Roman"/>
        </w:rPr>
        <w:t xml:space="preserve">Evaluating the </w:t>
      </w:r>
      <w:r w:rsidR="00662235">
        <w:rPr>
          <w:rFonts w:ascii="Times New Roman" w:hAnsi="Times New Roman" w:cs="Times New Roman"/>
        </w:rPr>
        <w:t xml:space="preserve">use </w:t>
      </w:r>
      <w:r w:rsidR="00177052" w:rsidRPr="00220EE5">
        <w:rPr>
          <w:rFonts w:ascii="Times New Roman" w:hAnsi="Times New Roman" w:cs="Times New Roman"/>
        </w:rPr>
        <w:t>of area-stratified VAST models for apportionment calculations</w:t>
      </w:r>
      <w:r w:rsidR="00036E00">
        <w:rPr>
          <w:rFonts w:ascii="Times New Roman" w:hAnsi="Times New Roman" w:cs="Times New Roman"/>
        </w:rPr>
        <w:t xml:space="preserve"> has been highlighted as an important area of inquiry</w:t>
      </w:r>
      <w:r w:rsidR="00177052" w:rsidRPr="00220EE5">
        <w:rPr>
          <w:rFonts w:ascii="Times New Roman" w:hAnsi="Times New Roman" w:cs="Times New Roman"/>
        </w:rPr>
        <w:t xml:space="preserve">. Within the Gulf of Alaska, </w:t>
      </w:r>
      <w:r w:rsidR="00A77311">
        <w:rPr>
          <w:rFonts w:ascii="Times New Roman" w:hAnsi="Times New Roman" w:cs="Times New Roman"/>
        </w:rPr>
        <w:t>estimates of index apportionment between the Western, Central, and Eastern regions</w:t>
      </w:r>
      <w:r w:rsidR="00870452" w:rsidRPr="00220EE5">
        <w:rPr>
          <w:rFonts w:ascii="Times New Roman" w:hAnsi="Times New Roman" w:cs="Times New Roman"/>
        </w:rPr>
        <w:t xml:space="preserve"> were compared between the stratified V</w:t>
      </w:r>
      <w:r w:rsidR="00BB107C" w:rsidRPr="00220EE5">
        <w:rPr>
          <w:rFonts w:ascii="Times New Roman" w:hAnsi="Times New Roman" w:cs="Times New Roman"/>
        </w:rPr>
        <w:t>AST model and the ADMB-RE model</w:t>
      </w:r>
      <w:r w:rsidR="00A77311">
        <w:rPr>
          <w:rFonts w:ascii="Times New Roman" w:hAnsi="Times New Roman" w:cs="Times New Roman"/>
        </w:rPr>
        <w:t xml:space="preserve"> currently used</w:t>
      </w:r>
      <w:r w:rsidR="00BB107C" w:rsidRPr="00220EE5">
        <w:rPr>
          <w:rFonts w:ascii="Times New Roman" w:hAnsi="Times New Roman" w:cs="Times New Roman"/>
        </w:rPr>
        <w:t>. Inputs for the ADMB-RE model were separate design-based indices generated for the Western, Central, and Eastern GOA, and the ADMB-RE model assumed separate process errors for each ind</w:t>
      </w:r>
      <w:r w:rsidR="009F57E3">
        <w:rPr>
          <w:rFonts w:ascii="Times New Roman" w:hAnsi="Times New Roman" w:cs="Times New Roman"/>
        </w:rPr>
        <w:t>ex.</w:t>
      </w:r>
      <w:r w:rsidR="00856910">
        <w:rPr>
          <w:rFonts w:ascii="Times New Roman" w:hAnsi="Times New Roman" w:cs="Times New Roman"/>
        </w:rPr>
        <w:t xml:space="preserve"> </w:t>
      </w:r>
      <w:r w:rsidR="00A77311">
        <w:rPr>
          <w:rFonts w:ascii="Times New Roman" w:hAnsi="Times New Roman" w:cs="Times New Roman"/>
        </w:rPr>
        <w:t xml:space="preserve">Apportionment estimates were compared with VAST models </w:t>
      </w:r>
      <w:r w:rsidR="00856910">
        <w:rPr>
          <w:rFonts w:ascii="Times New Roman" w:hAnsi="Times New Roman" w:cs="Times New Roman"/>
        </w:rPr>
        <w:t>parameterized</w:t>
      </w:r>
      <w:r w:rsidR="00021524">
        <w:rPr>
          <w:rFonts w:ascii="Times New Roman" w:hAnsi="Times New Roman" w:cs="Times New Roman"/>
        </w:rPr>
        <w:t xml:space="preserve"> with different temporal autocorrelation in intercepts and spatio-temporal </w:t>
      </w:r>
      <w:r w:rsidR="001D4D13">
        <w:rPr>
          <w:rFonts w:ascii="Times New Roman" w:hAnsi="Times New Roman" w:cs="Times New Roman"/>
        </w:rPr>
        <w:t xml:space="preserve">random effects, and with or without spatial random effects. </w:t>
      </w:r>
      <w:r w:rsidR="001F4476">
        <w:rPr>
          <w:rFonts w:ascii="Times New Roman" w:hAnsi="Times New Roman" w:cs="Times New Roman"/>
        </w:rPr>
        <w:t>In a</w:t>
      </w:r>
      <w:r w:rsidR="002055AA">
        <w:rPr>
          <w:rFonts w:ascii="Times New Roman" w:hAnsi="Times New Roman" w:cs="Times New Roman"/>
        </w:rPr>
        <w:t xml:space="preserve">ll cases and contrary to the previous analysis, intercepts or spatio-temporal random effects were specified the same for both encounter probability and positive catch rate components (Table 5). </w:t>
      </w:r>
      <w:r w:rsidR="00C633FF">
        <w:rPr>
          <w:rFonts w:ascii="Times New Roman" w:hAnsi="Times New Roman" w:cs="Times New Roman"/>
        </w:rPr>
        <w:t xml:space="preserve">All VAST models assumed n_x=250 knots. </w:t>
      </w:r>
    </w:p>
    <w:p w14:paraId="7E3B7068" w14:textId="2EFCD70A" w:rsidR="009F57E3" w:rsidRDefault="009F0F2F" w:rsidP="00220EE5">
      <w:pPr>
        <w:spacing w:line="276" w:lineRule="auto"/>
        <w:jc w:val="both"/>
        <w:rPr>
          <w:rFonts w:ascii="Times New Roman" w:hAnsi="Times New Roman" w:cs="Times New Roman"/>
        </w:rPr>
      </w:pPr>
      <w:r>
        <w:rPr>
          <w:rFonts w:ascii="Times New Roman" w:hAnsi="Times New Roman" w:cs="Times New Roman"/>
        </w:rPr>
        <w:t>Table 5.</w:t>
      </w:r>
      <w:r>
        <w:rPr>
          <w:rFonts w:ascii="Times New Roman" w:hAnsi="Times New Roman" w:cs="Times New Roman"/>
        </w:rPr>
        <w:tab/>
        <w:t xml:space="preserve">Specifications for temporal </w:t>
      </w:r>
      <w:r w:rsidR="00660D7D">
        <w:rPr>
          <w:rFonts w:ascii="Times New Roman" w:hAnsi="Times New Roman" w:cs="Times New Roman"/>
        </w:rPr>
        <w:t>auto</w:t>
      </w:r>
      <w:r>
        <w:rPr>
          <w:rFonts w:ascii="Times New Roman" w:hAnsi="Times New Roman" w:cs="Times New Roman"/>
        </w:rPr>
        <w:t xml:space="preserve">correlation in intercepts (RhoConfig[1:2]) and spatio-temporal random effects (RhoConfig[3:4]) in alternative VAST model configurations. </w:t>
      </w:r>
      <w:r w:rsidR="00BD1582">
        <w:rPr>
          <w:rFonts w:ascii="Times New Roman" w:hAnsi="Times New Roman" w:cs="Times New Roman"/>
        </w:rPr>
        <w:t>Note: In a given configuration both encounter probability and positive catch rate intercepts, or spatio-temporal random effects, had the same autocorrelation specification.</w:t>
      </w:r>
    </w:p>
    <w:tbl>
      <w:tblPr>
        <w:tblStyle w:val="GridTable4Accent3"/>
        <w:tblW w:w="8748" w:type="dxa"/>
        <w:tblLayout w:type="fixed"/>
        <w:tblLook w:val="04A0" w:firstRow="1" w:lastRow="0" w:firstColumn="1" w:lastColumn="0" w:noHBand="0" w:noVBand="1"/>
      </w:tblPr>
      <w:tblGrid>
        <w:gridCol w:w="2178"/>
        <w:gridCol w:w="3060"/>
        <w:gridCol w:w="3510"/>
      </w:tblGrid>
      <w:tr w:rsidR="00BE3297" w:rsidRPr="00BE3297" w14:paraId="09735128" w14:textId="77777777" w:rsidTr="00177CA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78" w:type="dxa"/>
            <w:noWrap/>
            <w:hideMark/>
          </w:tcPr>
          <w:p w14:paraId="08F946F3" w14:textId="77777777" w:rsidR="00BE3297" w:rsidRPr="00BE3297" w:rsidRDefault="00BE3297" w:rsidP="00BE3297">
            <w:pPr>
              <w:rPr>
                <w:rFonts w:ascii="Calibri" w:eastAsia="Times New Roman" w:hAnsi="Calibri" w:cs="Times New Roman"/>
                <w:color w:val="000000"/>
                <w:sz w:val="24"/>
                <w:szCs w:val="24"/>
              </w:rPr>
            </w:pPr>
            <w:r w:rsidRPr="00BE3297">
              <w:rPr>
                <w:rFonts w:ascii="Calibri" w:eastAsia="Times New Roman" w:hAnsi="Calibri" w:cs="Times New Roman"/>
                <w:color w:val="000000"/>
                <w:sz w:val="24"/>
                <w:szCs w:val="24"/>
              </w:rPr>
              <w:t>Notation</w:t>
            </w:r>
          </w:p>
        </w:tc>
        <w:tc>
          <w:tcPr>
            <w:tcW w:w="3060" w:type="dxa"/>
            <w:noWrap/>
            <w:hideMark/>
          </w:tcPr>
          <w:p w14:paraId="5E239D0F" w14:textId="77777777" w:rsidR="00BE3297" w:rsidRPr="00BE3297" w:rsidRDefault="00BE3297" w:rsidP="00BE329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BE3297">
              <w:rPr>
                <w:rFonts w:ascii="Calibri" w:eastAsia="Times New Roman" w:hAnsi="Calibri" w:cs="Times New Roman"/>
                <w:color w:val="000000"/>
                <w:sz w:val="24"/>
                <w:szCs w:val="24"/>
              </w:rPr>
              <w:t>Intercepts</w:t>
            </w:r>
          </w:p>
        </w:tc>
        <w:tc>
          <w:tcPr>
            <w:tcW w:w="3510" w:type="dxa"/>
            <w:noWrap/>
            <w:hideMark/>
          </w:tcPr>
          <w:p w14:paraId="174D3EEA" w14:textId="77777777" w:rsidR="00BE3297" w:rsidRPr="00BE3297" w:rsidRDefault="00BE3297" w:rsidP="00BE329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BE3297">
              <w:rPr>
                <w:rFonts w:ascii="Calibri" w:eastAsia="Times New Roman" w:hAnsi="Calibri" w:cs="Times New Roman"/>
                <w:color w:val="000000"/>
                <w:sz w:val="24"/>
                <w:szCs w:val="24"/>
              </w:rPr>
              <w:t>Spatio-temporal Random Effects</w:t>
            </w:r>
          </w:p>
        </w:tc>
      </w:tr>
      <w:tr w:rsidR="00BE3297" w:rsidRPr="00BE3297" w14:paraId="35D6E1C6" w14:textId="77777777" w:rsidTr="00177CA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78" w:type="dxa"/>
            <w:noWrap/>
            <w:hideMark/>
          </w:tcPr>
          <w:p w14:paraId="27FD1D36" w14:textId="77777777" w:rsidR="00BE3297" w:rsidRPr="00BE3297" w:rsidRDefault="00BE3297" w:rsidP="00BE3297">
            <w:pPr>
              <w:rPr>
                <w:rFonts w:ascii="Calibri" w:eastAsia="Times New Roman" w:hAnsi="Calibri" w:cs="Times New Roman"/>
                <w:color w:val="000000"/>
                <w:sz w:val="24"/>
                <w:szCs w:val="24"/>
              </w:rPr>
            </w:pPr>
            <w:r w:rsidRPr="00BE3297">
              <w:rPr>
                <w:rFonts w:ascii="Calibri" w:eastAsia="Times New Roman" w:hAnsi="Calibri" w:cs="Times New Roman"/>
                <w:color w:val="000000"/>
                <w:sz w:val="24"/>
                <w:szCs w:val="24"/>
              </w:rPr>
              <w:t>RW + IaY</w:t>
            </w:r>
          </w:p>
        </w:tc>
        <w:tc>
          <w:tcPr>
            <w:tcW w:w="3060" w:type="dxa"/>
            <w:noWrap/>
            <w:hideMark/>
          </w:tcPr>
          <w:p w14:paraId="34566481" w14:textId="77777777" w:rsidR="00BE3297" w:rsidRPr="00BE3297" w:rsidRDefault="00BE3297" w:rsidP="00BE329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BE3297">
              <w:rPr>
                <w:rFonts w:ascii="Calibri" w:eastAsia="Times New Roman" w:hAnsi="Calibri" w:cs="Times New Roman"/>
                <w:color w:val="000000"/>
                <w:sz w:val="24"/>
                <w:szCs w:val="24"/>
              </w:rPr>
              <w:t>Random walk</w:t>
            </w:r>
          </w:p>
        </w:tc>
        <w:tc>
          <w:tcPr>
            <w:tcW w:w="3510" w:type="dxa"/>
            <w:noWrap/>
            <w:hideMark/>
          </w:tcPr>
          <w:p w14:paraId="715A7211" w14:textId="77777777" w:rsidR="00BE3297" w:rsidRPr="00BE3297" w:rsidRDefault="00BE3297" w:rsidP="00BE329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BE3297">
              <w:rPr>
                <w:rFonts w:ascii="Calibri" w:eastAsia="Times New Roman" w:hAnsi="Calibri" w:cs="Times New Roman"/>
                <w:color w:val="000000"/>
                <w:sz w:val="24"/>
                <w:szCs w:val="24"/>
              </w:rPr>
              <w:t>Independent among years</w:t>
            </w:r>
          </w:p>
        </w:tc>
      </w:tr>
      <w:tr w:rsidR="00BE3297" w:rsidRPr="00BE3297" w14:paraId="07CD206B" w14:textId="77777777" w:rsidTr="00177CA7">
        <w:trPr>
          <w:trHeight w:val="300"/>
        </w:trPr>
        <w:tc>
          <w:tcPr>
            <w:cnfStyle w:val="001000000000" w:firstRow="0" w:lastRow="0" w:firstColumn="1" w:lastColumn="0" w:oddVBand="0" w:evenVBand="0" w:oddHBand="0" w:evenHBand="0" w:firstRowFirstColumn="0" w:firstRowLastColumn="0" w:lastRowFirstColumn="0" w:lastRowLastColumn="0"/>
            <w:tcW w:w="2178" w:type="dxa"/>
            <w:noWrap/>
            <w:hideMark/>
          </w:tcPr>
          <w:p w14:paraId="0FA03C7A" w14:textId="77777777" w:rsidR="00BE3297" w:rsidRPr="00BE3297" w:rsidRDefault="00BE3297" w:rsidP="00BE3297">
            <w:pPr>
              <w:rPr>
                <w:rFonts w:ascii="Calibri" w:eastAsia="Times New Roman" w:hAnsi="Calibri" w:cs="Times New Roman"/>
                <w:color w:val="000000"/>
                <w:sz w:val="24"/>
                <w:szCs w:val="24"/>
              </w:rPr>
            </w:pPr>
            <w:r w:rsidRPr="00BE3297">
              <w:rPr>
                <w:rFonts w:ascii="Calibri" w:eastAsia="Times New Roman" w:hAnsi="Calibri" w:cs="Times New Roman"/>
                <w:color w:val="000000"/>
                <w:sz w:val="24"/>
                <w:szCs w:val="24"/>
              </w:rPr>
              <w:t>AR + IaY</w:t>
            </w:r>
          </w:p>
        </w:tc>
        <w:tc>
          <w:tcPr>
            <w:tcW w:w="3060" w:type="dxa"/>
            <w:noWrap/>
            <w:hideMark/>
          </w:tcPr>
          <w:p w14:paraId="113CDC1B" w14:textId="77777777" w:rsidR="00BE3297" w:rsidRPr="00BE3297" w:rsidRDefault="00BE3297" w:rsidP="00BE329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BE3297">
              <w:rPr>
                <w:rFonts w:ascii="Calibri" w:eastAsia="Times New Roman" w:hAnsi="Calibri" w:cs="Times New Roman"/>
                <w:color w:val="000000"/>
                <w:sz w:val="24"/>
                <w:szCs w:val="24"/>
              </w:rPr>
              <w:t>Autoregressive (lag-1)</w:t>
            </w:r>
          </w:p>
        </w:tc>
        <w:tc>
          <w:tcPr>
            <w:tcW w:w="3510" w:type="dxa"/>
            <w:noWrap/>
            <w:hideMark/>
          </w:tcPr>
          <w:p w14:paraId="66D4ABBB" w14:textId="77777777" w:rsidR="00BE3297" w:rsidRPr="00BE3297" w:rsidRDefault="00BE3297" w:rsidP="00BE329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BE3297">
              <w:rPr>
                <w:rFonts w:ascii="Calibri" w:eastAsia="Times New Roman" w:hAnsi="Calibri" w:cs="Times New Roman"/>
                <w:color w:val="000000"/>
                <w:sz w:val="24"/>
                <w:szCs w:val="24"/>
              </w:rPr>
              <w:t>Independent among years</w:t>
            </w:r>
          </w:p>
        </w:tc>
      </w:tr>
      <w:tr w:rsidR="00BE3297" w:rsidRPr="00BE3297" w14:paraId="650BB506" w14:textId="77777777" w:rsidTr="00177CA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78" w:type="dxa"/>
            <w:noWrap/>
            <w:hideMark/>
          </w:tcPr>
          <w:p w14:paraId="63616988" w14:textId="77777777" w:rsidR="00BE3297" w:rsidRPr="00BE3297" w:rsidRDefault="00BE3297" w:rsidP="00BE3297">
            <w:pPr>
              <w:rPr>
                <w:rFonts w:ascii="Calibri" w:eastAsia="Times New Roman" w:hAnsi="Calibri" w:cs="Times New Roman"/>
                <w:color w:val="000000"/>
                <w:sz w:val="24"/>
                <w:szCs w:val="24"/>
              </w:rPr>
            </w:pPr>
            <w:r w:rsidRPr="00BE3297">
              <w:rPr>
                <w:rFonts w:ascii="Calibri" w:eastAsia="Times New Roman" w:hAnsi="Calibri" w:cs="Times New Roman"/>
                <w:color w:val="000000"/>
                <w:sz w:val="24"/>
                <w:szCs w:val="24"/>
              </w:rPr>
              <w:t>RW + AR</w:t>
            </w:r>
          </w:p>
        </w:tc>
        <w:tc>
          <w:tcPr>
            <w:tcW w:w="3060" w:type="dxa"/>
            <w:noWrap/>
            <w:hideMark/>
          </w:tcPr>
          <w:p w14:paraId="2B1A7D3E" w14:textId="77777777" w:rsidR="00BE3297" w:rsidRPr="00BE3297" w:rsidRDefault="00BE3297" w:rsidP="00BE329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BE3297">
              <w:rPr>
                <w:rFonts w:ascii="Calibri" w:eastAsia="Times New Roman" w:hAnsi="Calibri" w:cs="Times New Roman"/>
                <w:color w:val="000000"/>
                <w:sz w:val="24"/>
                <w:szCs w:val="24"/>
              </w:rPr>
              <w:t>Random walk</w:t>
            </w:r>
          </w:p>
        </w:tc>
        <w:tc>
          <w:tcPr>
            <w:tcW w:w="3510" w:type="dxa"/>
            <w:noWrap/>
            <w:hideMark/>
          </w:tcPr>
          <w:p w14:paraId="32439083" w14:textId="77777777" w:rsidR="00BE3297" w:rsidRPr="00BE3297" w:rsidRDefault="00BE3297" w:rsidP="00BE329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BE3297">
              <w:rPr>
                <w:rFonts w:ascii="Calibri" w:eastAsia="Times New Roman" w:hAnsi="Calibri" w:cs="Times New Roman"/>
                <w:color w:val="000000"/>
                <w:sz w:val="24"/>
                <w:szCs w:val="24"/>
              </w:rPr>
              <w:t>Autoregressive (lag-1)</w:t>
            </w:r>
          </w:p>
        </w:tc>
      </w:tr>
      <w:tr w:rsidR="00BE3297" w:rsidRPr="00BE3297" w14:paraId="14B31A2E" w14:textId="77777777" w:rsidTr="00177CA7">
        <w:trPr>
          <w:trHeight w:val="300"/>
        </w:trPr>
        <w:tc>
          <w:tcPr>
            <w:cnfStyle w:val="001000000000" w:firstRow="0" w:lastRow="0" w:firstColumn="1" w:lastColumn="0" w:oddVBand="0" w:evenVBand="0" w:oddHBand="0" w:evenHBand="0" w:firstRowFirstColumn="0" w:firstRowLastColumn="0" w:lastRowFirstColumn="0" w:lastRowLastColumn="0"/>
            <w:tcW w:w="2178" w:type="dxa"/>
            <w:noWrap/>
            <w:hideMark/>
          </w:tcPr>
          <w:p w14:paraId="0D2C934E" w14:textId="77777777" w:rsidR="00BE3297" w:rsidRPr="00BE3297" w:rsidRDefault="00BE3297" w:rsidP="00BE3297">
            <w:pPr>
              <w:rPr>
                <w:rFonts w:ascii="Calibri" w:eastAsia="Times New Roman" w:hAnsi="Calibri" w:cs="Times New Roman"/>
                <w:color w:val="000000"/>
                <w:sz w:val="24"/>
                <w:szCs w:val="24"/>
              </w:rPr>
            </w:pPr>
            <w:r w:rsidRPr="00BE3297">
              <w:rPr>
                <w:rFonts w:ascii="Calibri" w:eastAsia="Times New Roman" w:hAnsi="Calibri" w:cs="Times New Roman"/>
                <w:color w:val="000000"/>
                <w:sz w:val="24"/>
                <w:szCs w:val="24"/>
              </w:rPr>
              <w:t>AR + RW</w:t>
            </w:r>
          </w:p>
        </w:tc>
        <w:tc>
          <w:tcPr>
            <w:tcW w:w="3060" w:type="dxa"/>
            <w:noWrap/>
            <w:hideMark/>
          </w:tcPr>
          <w:p w14:paraId="021BCEF0" w14:textId="77777777" w:rsidR="00BE3297" w:rsidRPr="00BE3297" w:rsidRDefault="00BE3297" w:rsidP="00BE329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BE3297">
              <w:rPr>
                <w:rFonts w:ascii="Calibri" w:eastAsia="Times New Roman" w:hAnsi="Calibri" w:cs="Times New Roman"/>
                <w:color w:val="000000"/>
                <w:sz w:val="24"/>
                <w:szCs w:val="24"/>
              </w:rPr>
              <w:t>Autoregressive (lag-1)</w:t>
            </w:r>
          </w:p>
        </w:tc>
        <w:tc>
          <w:tcPr>
            <w:tcW w:w="3510" w:type="dxa"/>
            <w:noWrap/>
            <w:hideMark/>
          </w:tcPr>
          <w:p w14:paraId="7FDE781E" w14:textId="77777777" w:rsidR="00BE3297" w:rsidRPr="00BE3297" w:rsidRDefault="00BE3297" w:rsidP="00BE329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BE3297">
              <w:rPr>
                <w:rFonts w:ascii="Calibri" w:eastAsia="Times New Roman" w:hAnsi="Calibri" w:cs="Times New Roman"/>
                <w:color w:val="000000"/>
                <w:sz w:val="24"/>
                <w:szCs w:val="24"/>
              </w:rPr>
              <w:t>Random walk</w:t>
            </w:r>
          </w:p>
        </w:tc>
      </w:tr>
    </w:tbl>
    <w:p w14:paraId="03AD3C35" w14:textId="77777777" w:rsidR="00BE3297" w:rsidRDefault="00BE3297" w:rsidP="00220EE5">
      <w:pPr>
        <w:spacing w:line="276" w:lineRule="auto"/>
        <w:jc w:val="both"/>
        <w:rPr>
          <w:rFonts w:ascii="Times New Roman" w:hAnsi="Times New Roman" w:cs="Times New Roman"/>
        </w:rPr>
      </w:pPr>
    </w:p>
    <w:p w14:paraId="2FD9AC7D" w14:textId="731E5A41" w:rsidR="006B3301" w:rsidRDefault="00B36479" w:rsidP="006B3301">
      <w:pPr>
        <w:spacing w:line="276" w:lineRule="auto"/>
        <w:ind w:firstLine="720"/>
        <w:jc w:val="both"/>
        <w:rPr>
          <w:rFonts w:ascii="Times New Roman" w:hAnsi="Times New Roman" w:cs="Times New Roman"/>
        </w:rPr>
      </w:pPr>
      <w:r>
        <w:rPr>
          <w:rFonts w:ascii="Times New Roman" w:hAnsi="Times New Roman" w:cs="Times New Roman"/>
        </w:rPr>
        <w:t>Apportionment</w:t>
      </w:r>
      <w:r w:rsidR="00F82865">
        <w:rPr>
          <w:rFonts w:ascii="Times New Roman" w:hAnsi="Times New Roman" w:cs="Times New Roman"/>
        </w:rPr>
        <w:t xml:space="preserve"> estimates from the VAST model for GOA rockfish species, and specifically Harlequin rockfish, </w:t>
      </w:r>
      <w:r w:rsidR="006B3301">
        <w:rPr>
          <w:rFonts w:ascii="Times New Roman" w:hAnsi="Times New Roman" w:cs="Times New Roman"/>
        </w:rPr>
        <w:t>were</w:t>
      </w:r>
      <w:r w:rsidR="00F82865">
        <w:rPr>
          <w:rFonts w:ascii="Times New Roman" w:hAnsi="Times New Roman" w:cs="Times New Roman"/>
        </w:rPr>
        <w:t xml:space="preserve"> </w:t>
      </w:r>
      <w:r w:rsidR="006B3301">
        <w:rPr>
          <w:rFonts w:ascii="Times New Roman" w:hAnsi="Times New Roman" w:cs="Times New Roman"/>
        </w:rPr>
        <w:t>much less variable</w:t>
      </w:r>
      <w:r>
        <w:rPr>
          <w:rFonts w:ascii="Times New Roman" w:hAnsi="Times New Roman" w:cs="Times New Roman"/>
        </w:rPr>
        <w:t xml:space="preserve"> across years compared with ADMB-RE estimates (Figure 9). </w:t>
      </w:r>
      <w:r w:rsidR="006B3301">
        <w:rPr>
          <w:rFonts w:ascii="Times New Roman" w:hAnsi="Times New Roman" w:cs="Times New Roman"/>
        </w:rPr>
        <w:t xml:space="preserve">For all species, apportionment estimates from VAST models with autoregressive intercepts and spatio-temporal random effects </w:t>
      </w:r>
      <w:r w:rsidR="00132947">
        <w:rPr>
          <w:rFonts w:ascii="Times New Roman" w:hAnsi="Times New Roman" w:cs="Times New Roman"/>
        </w:rPr>
        <w:t>specified as random walks (AR+</w:t>
      </w:r>
      <w:r w:rsidR="006B3301">
        <w:rPr>
          <w:rFonts w:ascii="Times New Roman" w:hAnsi="Times New Roman" w:cs="Times New Roman"/>
        </w:rPr>
        <w:t>RW)</w:t>
      </w:r>
      <w:r w:rsidR="00B079D5">
        <w:rPr>
          <w:rFonts w:ascii="Times New Roman" w:hAnsi="Times New Roman" w:cs="Times New Roman"/>
        </w:rPr>
        <w:t>, appeared to better capture the long term trends in relative biomass between the three regions which were estimated by the ADMB-RE model (Figures 9, 10, and 11)</w:t>
      </w:r>
      <w:r w:rsidR="0013212D">
        <w:rPr>
          <w:rFonts w:ascii="Times New Roman" w:hAnsi="Times New Roman" w:cs="Times New Roman"/>
        </w:rPr>
        <w:t>.</w:t>
      </w:r>
      <w:r w:rsidR="004D3E74">
        <w:rPr>
          <w:rFonts w:ascii="Times New Roman" w:hAnsi="Times New Roman" w:cs="Times New Roman"/>
        </w:rPr>
        <w:t xml:space="preserve"> </w:t>
      </w:r>
      <w:r w:rsidR="00132947">
        <w:rPr>
          <w:rFonts w:ascii="Times New Roman" w:hAnsi="Times New Roman" w:cs="Times New Roman"/>
        </w:rPr>
        <w:t xml:space="preserve">Estimates from the other VAST model specifications (RW+IaY, AR+IaY, </w:t>
      </w:r>
      <w:r w:rsidR="00C66414">
        <w:rPr>
          <w:rFonts w:ascii="Times New Roman" w:hAnsi="Times New Roman" w:cs="Times New Roman"/>
        </w:rPr>
        <w:t>and RW+AR), did not appear to capture the same long-term trends</w:t>
      </w:r>
      <w:r w:rsidR="00A67B03">
        <w:rPr>
          <w:rFonts w:ascii="Times New Roman" w:hAnsi="Times New Roman" w:cs="Times New Roman"/>
        </w:rPr>
        <w:t xml:space="preserve"> estimated by the ADMB-RE and AR+RW models, and exhibited higher interannual variation than did the AR+RW model. </w:t>
      </w:r>
      <w:r w:rsidR="00C66414">
        <w:rPr>
          <w:rFonts w:ascii="Times New Roman" w:hAnsi="Times New Roman" w:cs="Times New Roman"/>
        </w:rPr>
        <w:t xml:space="preserve"> </w:t>
      </w:r>
    </w:p>
    <w:p w14:paraId="4D5CC22B" w14:textId="2BA00638" w:rsidR="00031DF7" w:rsidRPr="00220EE5" w:rsidRDefault="00031DF7" w:rsidP="00031DF7">
      <w:pPr>
        <w:spacing w:line="276" w:lineRule="auto"/>
        <w:ind w:firstLine="720"/>
        <w:jc w:val="both"/>
        <w:rPr>
          <w:rFonts w:ascii="Times New Roman" w:hAnsi="Times New Roman" w:cs="Times New Roman"/>
        </w:rPr>
      </w:pPr>
      <w:r>
        <w:rPr>
          <w:rFonts w:ascii="Times New Roman" w:hAnsi="Times New Roman" w:cs="Times New Roman"/>
        </w:rPr>
        <w:t>A</w:t>
      </w:r>
      <w:r w:rsidR="00F82865">
        <w:rPr>
          <w:rFonts w:ascii="Times New Roman" w:hAnsi="Times New Roman" w:cs="Times New Roman"/>
        </w:rPr>
        <w:t xml:space="preserve">cross species and model specifications, when spatial random effects were not estimated (bottom panels; Figures 9, 10, and 11) larger interannual variation in apportionment estimates were observed. </w:t>
      </w:r>
      <w:r w:rsidR="00063156">
        <w:rPr>
          <w:rFonts w:ascii="Times New Roman" w:hAnsi="Times New Roman" w:cs="Times New Roman"/>
        </w:rPr>
        <w:t xml:space="preserve">The difference between apportionment estimates with or without spatial random effects, was less visible when intercepts were specified as autoregressive and spatio-temporal random effects as random </w:t>
      </w:r>
      <w:r w:rsidR="00132947">
        <w:rPr>
          <w:rFonts w:ascii="Times New Roman" w:hAnsi="Times New Roman" w:cs="Times New Roman"/>
        </w:rPr>
        <w:t>walks (AR+</w:t>
      </w:r>
      <w:r w:rsidR="00063156">
        <w:rPr>
          <w:rFonts w:ascii="Times New Roman" w:hAnsi="Times New Roman" w:cs="Times New Roman"/>
        </w:rPr>
        <w:t>RW).</w:t>
      </w:r>
      <w:r>
        <w:rPr>
          <w:rFonts w:ascii="Times New Roman" w:hAnsi="Times New Roman" w:cs="Times New Roman"/>
        </w:rPr>
        <w:t xml:space="preserve"> Overall, it appears that the AR+RW geostatistical model provides apportionment estimates most consistent with the current ADMB-RE model, and may provide some benefit in reducing interannual variation in apportionment recommendations for rockfish species (Figure 9).</w:t>
      </w:r>
    </w:p>
    <w:p w14:paraId="5B00EE48" w14:textId="77777777" w:rsidR="003E6039" w:rsidRDefault="003E6039" w:rsidP="00220EE5">
      <w:pPr>
        <w:spacing w:line="276" w:lineRule="auto"/>
        <w:jc w:val="both"/>
        <w:rPr>
          <w:rFonts w:ascii="Times New Roman" w:hAnsi="Times New Roman" w:cs="Times New Roman"/>
        </w:rPr>
      </w:pPr>
    </w:p>
    <w:p w14:paraId="023373AE" w14:textId="77777777" w:rsidR="009F57E3" w:rsidRDefault="009F57E3">
      <w:pPr>
        <w:rPr>
          <w:rFonts w:ascii="Times New Roman" w:hAnsi="Times New Roman" w:cs="Times New Roman"/>
        </w:rPr>
      </w:pPr>
      <w:r>
        <w:rPr>
          <w:rFonts w:ascii="Times New Roman" w:hAnsi="Times New Roman" w:cs="Times New Roman"/>
        </w:rPr>
        <w:br w:type="page"/>
      </w:r>
    </w:p>
    <w:p w14:paraId="653DB3C2" w14:textId="55DB9117" w:rsidR="008861BE" w:rsidRPr="00220EE5" w:rsidRDefault="00797867" w:rsidP="00220EE5">
      <w:pPr>
        <w:spacing w:line="276"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0AD71D64" wp14:editId="4F91887F">
            <wp:extent cx="5943600" cy="7637145"/>
            <wp:effectExtent l="0" t="0" r="0" b="8255"/>
            <wp:docPr id="19" name="Picture 19" descr="Macintosh HD:Users:curryc2:Documents:NOAA:2017:VAST Evaluation:AFSC_VAST_Evaluation:examples:Test_Apportion:output_bias.correct_FALSE:Rockfish 250k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curryc2:Documents:NOAA:2017:VAST Evaluation:AFSC_VAST_Evaluation:examples:Test_Apportion:output_bias.correct_FALSE:Rockfish 250k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637145"/>
                    </a:xfrm>
                    <a:prstGeom prst="rect">
                      <a:avLst/>
                    </a:prstGeom>
                    <a:noFill/>
                    <a:ln>
                      <a:noFill/>
                    </a:ln>
                  </pic:spPr>
                </pic:pic>
              </a:graphicData>
            </a:graphic>
          </wp:inline>
        </w:drawing>
      </w:r>
      <w:r w:rsidR="00DC2496">
        <w:rPr>
          <w:rFonts w:ascii="Times New Roman" w:hAnsi="Times New Roman" w:cs="Times New Roman"/>
        </w:rPr>
        <w:t>Figure 9.</w:t>
      </w:r>
      <w:r w:rsidR="00DA625A" w:rsidRPr="00220EE5">
        <w:rPr>
          <w:rFonts w:ascii="Times New Roman" w:hAnsi="Times New Roman" w:cs="Times New Roman"/>
        </w:rPr>
        <w:tab/>
        <w:t xml:space="preserve">Comparison </w:t>
      </w:r>
      <w:r w:rsidR="002222C5" w:rsidRPr="00220EE5">
        <w:rPr>
          <w:rFonts w:ascii="Times New Roman" w:hAnsi="Times New Roman" w:cs="Times New Roman"/>
        </w:rPr>
        <w:t xml:space="preserve">of apportionment </w:t>
      </w:r>
      <w:r w:rsidR="0067510B">
        <w:rPr>
          <w:rFonts w:ascii="Times New Roman" w:hAnsi="Times New Roman" w:cs="Times New Roman"/>
        </w:rPr>
        <w:t>estimates</w:t>
      </w:r>
      <w:r w:rsidR="002222C5" w:rsidRPr="00220EE5">
        <w:rPr>
          <w:rFonts w:ascii="Times New Roman" w:hAnsi="Times New Roman" w:cs="Times New Roman"/>
        </w:rPr>
        <w:t xml:space="preserve"> from the ADMB-RE and stratified VAST models, </w:t>
      </w:r>
      <w:r w:rsidR="00A77311">
        <w:rPr>
          <w:rFonts w:ascii="Times New Roman" w:hAnsi="Times New Roman" w:cs="Times New Roman"/>
        </w:rPr>
        <w:t>for</w:t>
      </w:r>
      <w:r w:rsidR="002222C5" w:rsidRPr="00220EE5">
        <w:rPr>
          <w:rFonts w:ascii="Times New Roman" w:hAnsi="Times New Roman" w:cs="Times New Roman"/>
        </w:rPr>
        <w:t xml:space="preserve"> </w:t>
      </w:r>
      <w:r w:rsidR="00A77311">
        <w:rPr>
          <w:rFonts w:ascii="Times New Roman" w:hAnsi="Times New Roman" w:cs="Times New Roman"/>
        </w:rPr>
        <w:t xml:space="preserve">three </w:t>
      </w:r>
      <w:r w:rsidR="002222C5" w:rsidRPr="00220EE5">
        <w:rPr>
          <w:rFonts w:ascii="Times New Roman" w:hAnsi="Times New Roman" w:cs="Times New Roman"/>
        </w:rPr>
        <w:t>rockfish</w:t>
      </w:r>
      <w:r w:rsidR="002A5093" w:rsidRPr="00220EE5">
        <w:rPr>
          <w:rFonts w:ascii="Times New Roman" w:hAnsi="Times New Roman" w:cs="Times New Roman"/>
        </w:rPr>
        <w:t xml:space="preserve"> species in the Gulf of Alaska. </w:t>
      </w:r>
      <w:r>
        <w:rPr>
          <w:rFonts w:ascii="Times New Roman" w:hAnsi="Times New Roman" w:cs="Times New Roman"/>
        </w:rPr>
        <w:t>M</w:t>
      </w:r>
      <w:r w:rsidR="00A41BFD" w:rsidRPr="00220EE5">
        <w:rPr>
          <w:rFonts w:ascii="Times New Roman" w:hAnsi="Times New Roman" w:cs="Times New Roman"/>
        </w:rPr>
        <w:t>odel configurations are listed at top of the figure</w:t>
      </w:r>
      <w:r>
        <w:rPr>
          <w:rFonts w:ascii="Times New Roman" w:hAnsi="Times New Roman" w:cs="Times New Roman"/>
        </w:rPr>
        <w:t>, with VAST model definitions listed in Table 5.</w:t>
      </w:r>
      <w:r w:rsidR="008861BE" w:rsidRPr="00220EE5">
        <w:rPr>
          <w:rFonts w:ascii="Times New Roman" w:hAnsi="Times New Roman" w:cs="Times New Roman"/>
        </w:rPr>
        <w:br w:type="page"/>
      </w:r>
    </w:p>
    <w:p w14:paraId="180F1DD3" w14:textId="7131F999" w:rsidR="00507FAE" w:rsidRPr="00220EE5" w:rsidRDefault="00497291" w:rsidP="00220EE5">
      <w:pPr>
        <w:spacing w:line="276"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2214D2D0" wp14:editId="4C697BD5">
            <wp:extent cx="5943600" cy="7637145"/>
            <wp:effectExtent l="0" t="0" r="0" b="8255"/>
            <wp:docPr id="20" name="Picture 20" descr="Macintosh HD:Users:curryc2:Documents:NOAA:2017:VAST Evaluation:AFSC_VAST_Evaluation:examples:Test_Apportion:output_bias.correct_FALSE:Pollock_Cod 250k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curryc2:Documents:NOAA:2017:VAST Evaluation:AFSC_VAST_Evaluation:examples:Test_Apportion:output_bias.correct_FALSE:Pollock_Cod 250k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637145"/>
                    </a:xfrm>
                    <a:prstGeom prst="rect">
                      <a:avLst/>
                    </a:prstGeom>
                    <a:noFill/>
                    <a:ln>
                      <a:noFill/>
                    </a:ln>
                  </pic:spPr>
                </pic:pic>
              </a:graphicData>
            </a:graphic>
          </wp:inline>
        </w:drawing>
      </w:r>
      <w:r>
        <w:rPr>
          <w:rFonts w:ascii="Times New Roman" w:hAnsi="Times New Roman" w:cs="Times New Roman"/>
        </w:rPr>
        <w:t>Figure 10.</w:t>
      </w:r>
      <w:r w:rsidRPr="00220EE5">
        <w:rPr>
          <w:rFonts w:ascii="Times New Roman" w:hAnsi="Times New Roman" w:cs="Times New Roman"/>
        </w:rPr>
        <w:tab/>
        <w:t xml:space="preserve">Comparison of apportionment </w:t>
      </w:r>
      <w:r>
        <w:rPr>
          <w:rFonts w:ascii="Times New Roman" w:hAnsi="Times New Roman" w:cs="Times New Roman"/>
        </w:rPr>
        <w:t>estimates</w:t>
      </w:r>
      <w:r w:rsidRPr="00220EE5">
        <w:rPr>
          <w:rFonts w:ascii="Times New Roman" w:hAnsi="Times New Roman" w:cs="Times New Roman"/>
        </w:rPr>
        <w:t xml:space="preserve"> from the ADMB-RE and stratified VAST models, </w:t>
      </w:r>
      <w:r>
        <w:rPr>
          <w:rFonts w:ascii="Times New Roman" w:hAnsi="Times New Roman" w:cs="Times New Roman"/>
        </w:rPr>
        <w:t>for</w:t>
      </w:r>
      <w:r w:rsidRPr="00220EE5">
        <w:rPr>
          <w:rFonts w:ascii="Times New Roman" w:hAnsi="Times New Roman" w:cs="Times New Roman"/>
        </w:rPr>
        <w:t xml:space="preserve"> </w:t>
      </w:r>
      <w:r>
        <w:rPr>
          <w:rFonts w:ascii="Times New Roman" w:hAnsi="Times New Roman" w:cs="Times New Roman"/>
        </w:rPr>
        <w:t>Pacific cod and Walleye pollock</w:t>
      </w:r>
      <w:r w:rsidRPr="00220EE5">
        <w:rPr>
          <w:rFonts w:ascii="Times New Roman" w:hAnsi="Times New Roman" w:cs="Times New Roman"/>
        </w:rPr>
        <w:t xml:space="preserve"> in the Gulf of Alaska. </w:t>
      </w:r>
      <w:r>
        <w:rPr>
          <w:rFonts w:ascii="Times New Roman" w:hAnsi="Times New Roman" w:cs="Times New Roman"/>
        </w:rPr>
        <w:t>M</w:t>
      </w:r>
      <w:r w:rsidRPr="00220EE5">
        <w:rPr>
          <w:rFonts w:ascii="Times New Roman" w:hAnsi="Times New Roman" w:cs="Times New Roman"/>
        </w:rPr>
        <w:t>odel configurations are listed at top of the figure</w:t>
      </w:r>
      <w:r>
        <w:rPr>
          <w:rFonts w:ascii="Times New Roman" w:hAnsi="Times New Roman" w:cs="Times New Roman"/>
        </w:rPr>
        <w:t>, with VAST model definitions listed in Table 5.</w:t>
      </w:r>
      <w:r w:rsidRPr="00220EE5">
        <w:rPr>
          <w:rFonts w:ascii="Times New Roman" w:hAnsi="Times New Roman" w:cs="Times New Roman"/>
        </w:rPr>
        <w:br w:type="page"/>
      </w:r>
    </w:p>
    <w:p w14:paraId="53F394F4" w14:textId="5C4DB67C" w:rsidR="00B57475" w:rsidRPr="00220EE5" w:rsidRDefault="006F09DD" w:rsidP="00220EE5">
      <w:pPr>
        <w:spacing w:line="276"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398D974C" wp14:editId="42246810">
            <wp:extent cx="5943600" cy="7637145"/>
            <wp:effectExtent l="0" t="0" r="0" b="8255"/>
            <wp:docPr id="21" name="Picture 21" descr="Macintosh HD:Users:curryc2:Documents:NOAA:2017:VAST Evaluation:AFSC_VAST_Evaluation:examples:Test_Apportion:output_bias.correct_FALSE:Others 250k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curryc2:Documents:NOAA:2017:VAST Evaluation:AFSC_VAST_Evaluation:examples:Test_Apportion:output_bias.correct_FALSE:Others 250k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637145"/>
                    </a:xfrm>
                    <a:prstGeom prst="rect">
                      <a:avLst/>
                    </a:prstGeom>
                    <a:noFill/>
                    <a:ln>
                      <a:noFill/>
                    </a:ln>
                  </pic:spPr>
                </pic:pic>
              </a:graphicData>
            </a:graphic>
          </wp:inline>
        </w:drawing>
      </w:r>
      <w:r>
        <w:rPr>
          <w:rFonts w:ascii="Times New Roman" w:hAnsi="Times New Roman" w:cs="Times New Roman"/>
        </w:rPr>
        <w:t>Figure 11.</w:t>
      </w:r>
      <w:r w:rsidRPr="00220EE5">
        <w:rPr>
          <w:rFonts w:ascii="Times New Roman" w:hAnsi="Times New Roman" w:cs="Times New Roman"/>
        </w:rPr>
        <w:tab/>
        <w:t xml:space="preserve">Comparison of apportionment </w:t>
      </w:r>
      <w:r>
        <w:rPr>
          <w:rFonts w:ascii="Times New Roman" w:hAnsi="Times New Roman" w:cs="Times New Roman"/>
        </w:rPr>
        <w:t>estimates</w:t>
      </w:r>
      <w:r w:rsidRPr="00220EE5">
        <w:rPr>
          <w:rFonts w:ascii="Times New Roman" w:hAnsi="Times New Roman" w:cs="Times New Roman"/>
        </w:rPr>
        <w:t xml:space="preserve"> from the ADMB-RE and stratified VAST models, </w:t>
      </w:r>
      <w:r>
        <w:rPr>
          <w:rFonts w:ascii="Times New Roman" w:hAnsi="Times New Roman" w:cs="Times New Roman"/>
        </w:rPr>
        <w:t>for</w:t>
      </w:r>
      <w:r w:rsidRPr="00220EE5">
        <w:rPr>
          <w:rFonts w:ascii="Times New Roman" w:hAnsi="Times New Roman" w:cs="Times New Roman"/>
        </w:rPr>
        <w:t xml:space="preserve"> </w:t>
      </w:r>
      <w:r>
        <w:rPr>
          <w:rFonts w:ascii="Times New Roman" w:hAnsi="Times New Roman" w:cs="Times New Roman"/>
        </w:rPr>
        <w:t>other</w:t>
      </w:r>
      <w:r w:rsidRPr="00220EE5">
        <w:rPr>
          <w:rFonts w:ascii="Times New Roman" w:hAnsi="Times New Roman" w:cs="Times New Roman"/>
        </w:rPr>
        <w:t xml:space="preserve"> species in the Gulf of Alaska. </w:t>
      </w:r>
      <w:r>
        <w:rPr>
          <w:rFonts w:ascii="Times New Roman" w:hAnsi="Times New Roman" w:cs="Times New Roman"/>
        </w:rPr>
        <w:t>M</w:t>
      </w:r>
      <w:r w:rsidRPr="00220EE5">
        <w:rPr>
          <w:rFonts w:ascii="Times New Roman" w:hAnsi="Times New Roman" w:cs="Times New Roman"/>
        </w:rPr>
        <w:t>odel configurations are listed at top of the figure</w:t>
      </w:r>
      <w:r>
        <w:rPr>
          <w:rFonts w:ascii="Times New Roman" w:hAnsi="Times New Roman" w:cs="Times New Roman"/>
        </w:rPr>
        <w:t>, with VAST model definitions listed in Table 5.</w:t>
      </w:r>
      <w:r w:rsidRPr="00220EE5">
        <w:rPr>
          <w:rFonts w:ascii="Times New Roman" w:hAnsi="Times New Roman" w:cs="Times New Roman"/>
        </w:rPr>
        <w:br w:type="page"/>
      </w:r>
    </w:p>
    <w:p w14:paraId="3CF6D503" w14:textId="6E04C1FD" w:rsidR="00877240" w:rsidRPr="00220EE5" w:rsidRDefault="003B0F4F" w:rsidP="00220EE5">
      <w:pPr>
        <w:pStyle w:val="Heading1"/>
        <w:spacing w:line="276" w:lineRule="auto"/>
        <w:jc w:val="both"/>
        <w:rPr>
          <w:rFonts w:ascii="Times New Roman" w:hAnsi="Times New Roman" w:cs="Times New Roman"/>
        </w:rPr>
      </w:pPr>
      <w:r w:rsidRPr="00220EE5">
        <w:rPr>
          <w:rFonts w:ascii="Times New Roman" w:hAnsi="Times New Roman" w:cs="Times New Roman"/>
        </w:rPr>
        <w:lastRenderedPageBreak/>
        <w:t>References</w:t>
      </w:r>
    </w:p>
    <w:p w14:paraId="2E482ECA" w14:textId="77777777" w:rsidR="009A54AE" w:rsidRPr="009A54AE" w:rsidRDefault="00877240" w:rsidP="009A54AE">
      <w:pPr>
        <w:pStyle w:val="EndNoteBibliography"/>
        <w:spacing w:after="0"/>
        <w:ind w:left="720" w:hanging="720"/>
        <w:rPr>
          <w:noProof/>
        </w:rPr>
      </w:pPr>
      <w:r w:rsidRPr="00220EE5">
        <w:rPr>
          <w:rFonts w:ascii="Times New Roman" w:hAnsi="Times New Roman" w:cs="Times New Roman"/>
        </w:rPr>
        <w:fldChar w:fldCharType="begin"/>
      </w:r>
      <w:r w:rsidRPr="00220EE5">
        <w:rPr>
          <w:rFonts w:ascii="Times New Roman" w:hAnsi="Times New Roman" w:cs="Times New Roman"/>
        </w:rPr>
        <w:instrText xml:space="preserve"> ADDIN EN.REFLIST </w:instrText>
      </w:r>
      <w:r w:rsidRPr="00220EE5">
        <w:rPr>
          <w:rFonts w:ascii="Times New Roman" w:hAnsi="Times New Roman" w:cs="Times New Roman"/>
        </w:rPr>
        <w:fldChar w:fldCharType="separate"/>
      </w:r>
      <w:r w:rsidR="009A54AE" w:rsidRPr="009A54AE">
        <w:rPr>
          <w:noProof/>
        </w:rPr>
        <w:t xml:space="preserve">Francis, R. I. C. C. 2011. Data weighting in statistical fisheries stock assessment models. Canadian Journal of Fisheries and Aquatic Sciences </w:t>
      </w:r>
      <w:r w:rsidR="009A54AE" w:rsidRPr="009A54AE">
        <w:rPr>
          <w:b/>
          <w:noProof/>
        </w:rPr>
        <w:t>68</w:t>
      </w:r>
      <w:r w:rsidR="009A54AE" w:rsidRPr="009A54AE">
        <w:rPr>
          <w:noProof/>
        </w:rPr>
        <w:t>:1124-1138.</w:t>
      </w:r>
    </w:p>
    <w:p w14:paraId="5DA99998" w14:textId="77777777" w:rsidR="009A54AE" w:rsidRPr="009A54AE" w:rsidRDefault="009A54AE" w:rsidP="009A54AE">
      <w:pPr>
        <w:pStyle w:val="EndNoteBibliography"/>
        <w:spacing w:after="0"/>
        <w:ind w:left="720" w:hanging="720"/>
        <w:rPr>
          <w:noProof/>
        </w:rPr>
      </w:pPr>
      <w:r w:rsidRPr="009A54AE">
        <w:rPr>
          <w:noProof/>
        </w:rPr>
        <w:t>Gertseva, V., and J. T. Thorson. 2013. Status of the darkblotched rockfish resource off the continental U.S. Pacific Coast in 2013. National Marine Fisheries Service, Northwest Fisheries Science Center, Fisheries Resource and Monitoring Division, Seattle, WA.</w:t>
      </w:r>
    </w:p>
    <w:p w14:paraId="5A2F8275" w14:textId="77777777" w:rsidR="009A54AE" w:rsidRPr="009A54AE" w:rsidRDefault="009A54AE" w:rsidP="009A54AE">
      <w:pPr>
        <w:pStyle w:val="EndNoteBibliography"/>
        <w:spacing w:after="0"/>
        <w:ind w:left="720" w:hanging="720"/>
        <w:rPr>
          <w:noProof/>
        </w:rPr>
      </w:pPr>
      <w:r w:rsidRPr="009A54AE">
        <w:rPr>
          <w:noProof/>
        </w:rPr>
        <w:t xml:space="preserve">Kristensen, K., U. H. Thygesen, K. H. Andersen, J. E. Beyer, and J. M. Jech. 2014. Estimating spatio-temporal dynamics of size-structured populations. Canadian Journal of Fisheries and Aquatic Sciences </w:t>
      </w:r>
      <w:r w:rsidRPr="009A54AE">
        <w:rPr>
          <w:b/>
          <w:noProof/>
        </w:rPr>
        <w:t>71</w:t>
      </w:r>
      <w:r w:rsidRPr="009A54AE">
        <w:rPr>
          <w:noProof/>
        </w:rPr>
        <w:t>:326-336.</w:t>
      </w:r>
    </w:p>
    <w:p w14:paraId="6058CD0F" w14:textId="77777777" w:rsidR="009A54AE" w:rsidRPr="009A54AE" w:rsidRDefault="009A54AE" w:rsidP="009A54AE">
      <w:pPr>
        <w:pStyle w:val="EndNoteBibliography"/>
        <w:spacing w:after="0"/>
        <w:ind w:left="720" w:hanging="720"/>
        <w:rPr>
          <w:noProof/>
        </w:rPr>
      </w:pPr>
      <w:r w:rsidRPr="009A54AE">
        <w:rPr>
          <w:noProof/>
        </w:rPr>
        <w:t xml:space="preserve">Maunder, M. N., and A. E. Punt. 2004. Standardizing catch and effort data: a review of recent approaches. Fisheries Research </w:t>
      </w:r>
      <w:r w:rsidRPr="009A54AE">
        <w:rPr>
          <w:b/>
          <w:noProof/>
        </w:rPr>
        <w:t>70</w:t>
      </w:r>
      <w:r w:rsidRPr="009A54AE">
        <w:rPr>
          <w:noProof/>
        </w:rPr>
        <w:t>:141-159.</w:t>
      </w:r>
    </w:p>
    <w:p w14:paraId="58B76BE3" w14:textId="77777777" w:rsidR="009A54AE" w:rsidRPr="009A54AE" w:rsidRDefault="009A54AE" w:rsidP="009A54AE">
      <w:pPr>
        <w:pStyle w:val="EndNoteBibliography"/>
        <w:spacing w:after="0"/>
        <w:ind w:left="720" w:hanging="720"/>
        <w:rPr>
          <w:noProof/>
        </w:rPr>
      </w:pPr>
      <w:r w:rsidRPr="009A54AE">
        <w:rPr>
          <w:noProof/>
        </w:rPr>
        <w:t xml:space="preserve">Methot, R. D., G. R. Tromble, D. M. Lambert, and K. E. Greene. 2014. Implementing a science-based system for preventing overfishing and guiding sustainable fisheries in the United States. ICES Journal of Marine Science </w:t>
      </w:r>
      <w:r w:rsidRPr="009A54AE">
        <w:rPr>
          <w:b/>
          <w:noProof/>
        </w:rPr>
        <w:t>71</w:t>
      </w:r>
      <w:r w:rsidRPr="009A54AE">
        <w:rPr>
          <w:noProof/>
        </w:rPr>
        <w:t>:183-194.</w:t>
      </w:r>
    </w:p>
    <w:p w14:paraId="05B20E72" w14:textId="77777777" w:rsidR="009A54AE" w:rsidRPr="009A54AE" w:rsidRDefault="009A54AE" w:rsidP="009A54AE">
      <w:pPr>
        <w:pStyle w:val="EndNoteBibliography"/>
        <w:spacing w:after="0"/>
        <w:ind w:left="720" w:hanging="720"/>
        <w:rPr>
          <w:noProof/>
        </w:rPr>
      </w:pPr>
      <w:r w:rsidRPr="009A54AE">
        <w:rPr>
          <w:noProof/>
        </w:rPr>
        <w:t xml:space="preserve">Shelton, A. O., J. T. Thorson, E. J. Ward, and B. E. Feist. 2014. Spatial semiparametric models improve estimates of species abundance and distribution. Canadian Journal of Fisheries and Aquatic Sciences </w:t>
      </w:r>
      <w:r w:rsidRPr="009A54AE">
        <w:rPr>
          <w:b/>
          <w:noProof/>
        </w:rPr>
        <w:t>71</w:t>
      </w:r>
      <w:r w:rsidRPr="009A54AE">
        <w:rPr>
          <w:noProof/>
        </w:rPr>
        <w:t>:1655-1666.</w:t>
      </w:r>
    </w:p>
    <w:p w14:paraId="2F1AFB7C" w14:textId="77777777" w:rsidR="009A54AE" w:rsidRPr="009A54AE" w:rsidRDefault="009A54AE" w:rsidP="009A54AE">
      <w:pPr>
        <w:pStyle w:val="EndNoteBibliography"/>
        <w:spacing w:after="0"/>
        <w:ind w:left="720" w:hanging="720"/>
        <w:rPr>
          <w:noProof/>
        </w:rPr>
      </w:pPr>
      <w:r w:rsidRPr="009A54AE">
        <w:rPr>
          <w:noProof/>
        </w:rPr>
        <w:t xml:space="preserve">Stefansson, G. 1996. Analysis of groundfish survey abundance data: combining the GLM and delta approaches. ICES Journal of Marine Science </w:t>
      </w:r>
      <w:r w:rsidRPr="009A54AE">
        <w:rPr>
          <w:b/>
          <w:noProof/>
        </w:rPr>
        <w:t>53</w:t>
      </w:r>
      <w:r w:rsidRPr="009A54AE">
        <w:rPr>
          <w:noProof/>
        </w:rPr>
        <w:t>:577-588.</w:t>
      </w:r>
    </w:p>
    <w:p w14:paraId="7EFB7E05" w14:textId="77777777" w:rsidR="009A54AE" w:rsidRPr="009A54AE" w:rsidRDefault="009A54AE" w:rsidP="009A54AE">
      <w:pPr>
        <w:pStyle w:val="EndNoteBibliography"/>
        <w:spacing w:after="0"/>
        <w:ind w:left="720" w:hanging="720"/>
        <w:rPr>
          <w:noProof/>
        </w:rPr>
      </w:pPr>
      <w:r w:rsidRPr="009A54AE">
        <w:rPr>
          <w:noProof/>
        </w:rPr>
        <w:t xml:space="preserve">Thorson, J. T., and L. A. K. Barnett. 2017. Comparing estimates of abundance trends and distribution shifts using single- and multispecies models of fishes and biogenic habitat. ICES Journal of Marine Science </w:t>
      </w:r>
      <w:r w:rsidRPr="009A54AE">
        <w:rPr>
          <w:b/>
          <w:noProof/>
        </w:rPr>
        <w:t>75</w:t>
      </w:r>
      <w:r w:rsidRPr="009A54AE">
        <w:rPr>
          <w:noProof/>
        </w:rPr>
        <w:t>:1311-1321.</w:t>
      </w:r>
    </w:p>
    <w:p w14:paraId="42C9F13D" w14:textId="77777777" w:rsidR="009A54AE" w:rsidRPr="009A54AE" w:rsidRDefault="009A54AE" w:rsidP="009A54AE">
      <w:pPr>
        <w:pStyle w:val="EndNoteBibliography"/>
        <w:spacing w:after="0"/>
        <w:ind w:left="720" w:hanging="720"/>
        <w:rPr>
          <w:noProof/>
        </w:rPr>
      </w:pPr>
      <w:r w:rsidRPr="009A54AE">
        <w:rPr>
          <w:noProof/>
        </w:rPr>
        <w:t xml:space="preserve">Thorson, J. T., A. O. Shelton, E. J. Ward, and H. J. Skaug. 2015a. Geostatistical delta-generalized linear mixed models improve precision for estimated abundance indices for West Coast groundfishes. ICES Journal of Marine Science </w:t>
      </w:r>
      <w:r w:rsidRPr="009A54AE">
        <w:rPr>
          <w:b/>
          <w:noProof/>
        </w:rPr>
        <w:t>72</w:t>
      </w:r>
      <w:r w:rsidRPr="009A54AE">
        <w:rPr>
          <w:noProof/>
        </w:rPr>
        <w:t>:1297-1310.</w:t>
      </w:r>
    </w:p>
    <w:p w14:paraId="58CB0AA7" w14:textId="77777777" w:rsidR="009A54AE" w:rsidRPr="009A54AE" w:rsidRDefault="009A54AE" w:rsidP="009A54AE">
      <w:pPr>
        <w:pStyle w:val="EndNoteBibliography"/>
        <w:spacing w:after="0"/>
        <w:ind w:left="720" w:hanging="720"/>
        <w:rPr>
          <w:noProof/>
        </w:rPr>
      </w:pPr>
      <w:r w:rsidRPr="009A54AE">
        <w:rPr>
          <w:noProof/>
        </w:rPr>
        <w:t xml:space="preserve">Thorson, J. T., H. J. Skaug, K. Kristensen, A. O. Shelton, E. J. Ward, J. H. Harms, and J. A. Benante. 2015b. The importance of spatial models for estimating the strength of density dependence. Ecology </w:t>
      </w:r>
      <w:r w:rsidRPr="009A54AE">
        <w:rPr>
          <w:b/>
          <w:noProof/>
        </w:rPr>
        <w:t>96</w:t>
      </w:r>
      <w:r w:rsidRPr="009A54AE">
        <w:rPr>
          <w:noProof/>
        </w:rPr>
        <w:t>:1202-1212.</w:t>
      </w:r>
    </w:p>
    <w:p w14:paraId="2B76A0D2" w14:textId="77777777" w:rsidR="009A54AE" w:rsidRPr="009A54AE" w:rsidRDefault="009A54AE" w:rsidP="009A54AE">
      <w:pPr>
        <w:pStyle w:val="EndNoteBibliography"/>
        <w:spacing w:after="0"/>
        <w:ind w:left="720" w:hanging="720"/>
        <w:rPr>
          <w:noProof/>
        </w:rPr>
      </w:pPr>
      <w:r w:rsidRPr="009A54AE">
        <w:rPr>
          <w:noProof/>
        </w:rPr>
        <w:t xml:space="preserve">Thorson, J. T., I. J. Stewart, and A. E. Punt. 2011. Accounting for fish shoals in single- and multi-species survey data using mixture distribution models. Canadian Journal of Fisheries and Aquatic Sciences </w:t>
      </w:r>
      <w:r w:rsidRPr="009A54AE">
        <w:rPr>
          <w:b/>
          <w:noProof/>
        </w:rPr>
        <w:t>68</w:t>
      </w:r>
      <w:r w:rsidRPr="009A54AE">
        <w:rPr>
          <w:noProof/>
        </w:rPr>
        <w:t>:1681-1693.</w:t>
      </w:r>
    </w:p>
    <w:p w14:paraId="5DD49A58" w14:textId="77777777" w:rsidR="009A54AE" w:rsidRPr="009A54AE" w:rsidRDefault="009A54AE" w:rsidP="009A54AE">
      <w:pPr>
        <w:pStyle w:val="EndNoteBibliography"/>
        <w:spacing w:after="0"/>
        <w:ind w:left="720" w:hanging="720"/>
        <w:rPr>
          <w:noProof/>
        </w:rPr>
      </w:pPr>
      <w:r w:rsidRPr="009A54AE">
        <w:rPr>
          <w:noProof/>
        </w:rPr>
        <w:t xml:space="preserve">Thorson, J. T., and E. J. Ward. 2014. Accounting for vessel effects when standardizing catch rates among cooperative surveys. Fisheries Research </w:t>
      </w:r>
      <w:r w:rsidRPr="009A54AE">
        <w:rPr>
          <w:b/>
          <w:noProof/>
        </w:rPr>
        <w:t>155</w:t>
      </w:r>
      <w:r w:rsidRPr="009A54AE">
        <w:rPr>
          <w:noProof/>
        </w:rPr>
        <w:t>:168-176.</w:t>
      </w:r>
    </w:p>
    <w:p w14:paraId="59313474" w14:textId="77777777" w:rsidR="009A54AE" w:rsidRPr="009A54AE" w:rsidRDefault="009A54AE" w:rsidP="009A54AE">
      <w:pPr>
        <w:pStyle w:val="EndNoteBibliography"/>
        <w:spacing w:after="0"/>
        <w:ind w:left="720" w:hanging="720"/>
        <w:rPr>
          <w:noProof/>
        </w:rPr>
      </w:pPr>
      <w:r w:rsidRPr="009A54AE">
        <w:rPr>
          <w:noProof/>
        </w:rPr>
        <w:t xml:space="preserve">Ver Hoef, J. M., and J. K. Jansen. 2007. Space—time zero-inflated count models of Harbor seals. Environmetrics </w:t>
      </w:r>
      <w:r w:rsidRPr="009A54AE">
        <w:rPr>
          <w:b/>
          <w:noProof/>
        </w:rPr>
        <w:t>18</w:t>
      </w:r>
      <w:r w:rsidRPr="009A54AE">
        <w:rPr>
          <w:noProof/>
        </w:rPr>
        <w:t>:697-712.</w:t>
      </w:r>
    </w:p>
    <w:p w14:paraId="1BC73166" w14:textId="77777777" w:rsidR="009A54AE" w:rsidRPr="009A54AE" w:rsidRDefault="009A54AE" w:rsidP="009A54AE">
      <w:pPr>
        <w:pStyle w:val="EndNoteBibliography"/>
        <w:ind w:left="720" w:hanging="720"/>
        <w:rPr>
          <w:noProof/>
        </w:rPr>
      </w:pPr>
      <w:r w:rsidRPr="009A54AE">
        <w:rPr>
          <w:noProof/>
        </w:rPr>
        <w:t>von Szalay, P. G., and N. W. Raring. 2016. Data report: 2015 Gulf of Alaska bottom trawl survey., U.S. Dep. of Commer.</w:t>
      </w:r>
    </w:p>
    <w:p w14:paraId="16F7F91A" w14:textId="4FB632C9" w:rsidR="00507FAE" w:rsidRPr="00220EE5" w:rsidRDefault="00877240" w:rsidP="00220EE5">
      <w:pPr>
        <w:spacing w:line="276" w:lineRule="auto"/>
        <w:jc w:val="both"/>
        <w:rPr>
          <w:rFonts w:ascii="Times New Roman" w:hAnsi="Times New Roman" w:cs="Times New Roman"/>
        </w:rPr>
      </w:pPr>
      <w:r w:rsidRPr="00220EE5">
        <w:rPr>
          <w:rFonts w:ascii="Times New Roman" w:hAnsi="Times New Roman" w:cs="Times New Roman"/>
        </w:rPr>
        <w:fldChar w:fldCharType="end"/>
      </w:r>
    </w:p>
    <w:sectPr w:rsidR="00507FAE" w:rsidRPr="00220EE5">
      <w:footerReference w:type="even" r:id="rId26"/>
      <w:footerReference w:type="default" r:id="rId27"/>
      <w:pgSz w:w="12240" w:h="15840"/>
      <w:pgMar w:top="1440" w:right="1440" w:bottom="1440" w:left="1440" w:header="720" w:footer="720" w:gutter="0"/>
      <w:cols w:space="720"/>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64ACD2E"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92EA2B7" w14:textId="77777777" w:rsidR="00F141DD" w:rsidRDefault="00F141DD" w:rsidP="00B83CC1">
      <w:pPr>
        <w:spacing w:after="0" w:line="240" w:lineRule="auto"/>
      </w:pPr>
      <w:r>
        <w:separator/>
      </w:r>
    </w:p>
  </w:endnote>
  <w:endnote w:type="continuationSeparator" w:id="0">
    <w:p w14:paraId="75295AAD" w14:textId="77777777" w:rsidR="00F141DD" w:rsidRDefault="00F141DD" w:rsidP="00B83C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libri Light">
    <w:panose1 w:val="020F0302020204030204"/>
    <w:charset w:val="00"/>
    <w:family w:val="auto"/>
    <w:pitch w:val="variable"/>
    <w:sig w:usb0="A00002EF" w:usb1="4000207B" w:usb2="00000000" w:usb3="00000000" w:csb0="0000009F" w:csb1="00000000"/>
  </w:font>
  <w:font w:name="ＭＳ ゴシック">
    <w:charset w:val="4E"/>
    <w:family w:val="auto"/>
    <w:pitch w:val="variable"/>
    <w:sig w:usb0="00000001" w:usb1="08070000" w:usb2="00000010" w:usb3="00000000" w:csb0="00020000" w:csb1="00000000"/>
  </w:font>
  <w:font w:name="Lucida Grande">
    <w:altName w:val="Times New Roman"/>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2F87AF" w14:textId="77777777" w:rsidR="00F141DD" w:rsidRDefault="00F141DD" w:rsidP="00B83CC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5ADD776" w14:textId="77777777" w:rsidR="00F141DD" w:rsidRDefault="00F141DD" w:rsidP="00B83CC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B2AA4E" w14:textId="77777777" w:rsidR="00F141DD" w:rsidRDefault="00F141DD" w:rsidP="00B83CC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60972">
      <w:rPr>
        <w:rStyle w:val="PageNumber"/>
        <w:noProof/>
      </w:rPr>
      <w:t>18</w:t>
    </w:r>
    <w:r>
      <w:rPr>
        <w:rStyle w:val="PageNumber"/>
      </w:rPr>
      <w:fldChar w:fldCharType="end"/>
    </w:r>
  </w:p>
  <w:p w14:paraId="0A4503E2" w14:textId="77777777" w:rsidR="00F141DD" w:rsidRDefault="00F141DD" w:rsidP="00B83CC1">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BA0CAA" w14:textId="77777777" w:rsidR="00F141DD" w:rsidRDefault="00F141DD" w:rsidP="00B83CC1">
      <w:pPr>
        <w:spacing w:after="0" w:line="240" w:lineRule="auto"/>
      </w:pPr>
      <w:r>
        <w:separator/>
      </w:r>
    </w:p>
  </w:footnote>
  <w:footnote w:type="continuationSeparator" w:id="0">
    <w:p w14:paraId="52B28834" w14:textId="77777777" w:rsidR="00F141DD" w:rsidRDefault="00F141DD" w:rsidP="00B83CC1">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542551D"/>
    <w:multiLevelType w:val="hybridMultilevel"/>
    <w:tmpl w:val="93CA41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0CA2559"/>
    <w:multiLevelType w:val="hybridMultilevel"/>
    <w:tmpl w:val="2384DD3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08E4817"/>
    <w:multiLevelType w:val="hybridMultilevel"/>
    <w:tmpl w:val="CDFCD8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0&lt;/ScanUnformatted&gt;&lt;ScanChanges&gt;1&lt;/ScanChanges&gt;&lt;Suspended&gt;0&lt;/Suspended&gt;&lt;/ENInstantFormat&gt;"/>
    <w:docVar w:name="EN.Layout" w:val="&lt;ENLayout&gt;&lt;Style&gt;Ec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9tfet9e69r0fmeeddqxf2vwe9st0zsdfp55&quot;&gt;Recoverd Library&lt;record-ids&gt;&lt;item&gt;5469&lt;/item&gt;&lt;item&gt;5699&lt;/item&gt;&lt;item&gt;5744&lt;/item&gt;&lt;item&gt;5777&lt;/item&gt;&lt;item&gt;5872&lt;/item&gt;&lt;item&gt;5876&lt;/item&gt;&lt;item&gt;5880&lt;/item&gt;&lt;item&gt;5881&lt;/item&gt;&lt;item&gt;5882&lt;/item&gt;&lt;item&gt;5884&lt;/item&gt;&lt;item&gt;5885&lt;/item&gt;&lt;item&gt;5886&lt;/item&gt;&lt;item&gt;5888&lt;/item&gt;&lt;item&gt;5889&lt;/item&gt;&lt;/record-ids&gt;&lt;/item&gt;&lt;/Libraries&gt;"/>
  </w:docVars>
  <w:rsids>
    <w:rsidRoot w:val="008C53E0"/>
    <w:rsid w:val="000017A0"/>
    <w:rsid w:val="000124E7"/>
    <w:rsid w:val="00021524"/>
    <w:rsid w:val="00023241"/>
    <w:rsid w:val="00031DF7"/>
    <w:rsid w:val="00036E00"/>
    <w:rsid w:val="000416D1"/>
    <w:rsid w:val="0004749E"/>
    <w:rsid w:val="00063156"/>
    <w:rsid w:val="0006542B"/>
    <w:rsid w:val="000665BC"/>
    <w:rsid w:val="000678DF"/>
    <w:rsid w:val="0007611B"/>
    <w:rsid w:val="00076D64"/>
    <w:rsid w:val="0008303B"/>
    <w:rsid w:val="00090816"/>
    <w:rsid w:val="00095EAC"/>
    <w:rsid w:val="000A7F48"/>
    <w:rsid w:val="000C5ADA"/>
    <w:rsid w:val="000D15E6"/>
    <w:rsid w:val="000D46C4"/>
    <w:rsid w:val="000D5F16"/>
    <w:rsid w:val="000E4D6B"/>
    <w:rsid w:val="00102327"/>
    <w:rsid w:val="0010499F"/>
    <w:rsid w:val="00105131"/>
    <w:rsid w:val="0011780F"/>
    <w:rsid w:val="00121B5D"/>
    <w:rsid w:val="001225A7"/>
    <w:rsid w:val="001241DC"/>
    <w:rsid w:val="0013212D"/>
    <w:rsid w:val="00132947"/>
    <w:rsid w:val="00136485"/>
    <w:rsid w:val="00145075"/>
    <w:rsid w:val="001631D9"/>
    <w:rsid w:val="00177052"/>
    <w:rsid w:val="00177382"/>
    <w:rsid w:val="00177CA7"/>
    <w:rsid w:val="001814D3"/>
    <w:rsid w:val="001A0501"/>
    <w:rsid w:val="001B450E"/>
    <w:rsid w:val="001B6ACE"/>
    <w:rsid w:val="001B76BB"/>
    <w:rsid w:val="001C1AF4"/>
    <w:rsid w:val="001C28F0"/>
    <w:rsid w:val="001C6D08"/>
    <w:rsid w:val="001D3295"/>
    <w:rsid w:val="001D4D13"/>
    <w:rsid w:val="001D4FCF"/>
    <w:rsid w:val="001F4476"/>
    <w:rsid w:val="001F5080"/>
    <w:rsid w:val="002055AA"/>
    <w:rsid w:val="002056C2"/>
    <w:rsid w:val="00220EE5"/>
    <w:rsid w:val="00220F9F"/>
    <w:rsid w:val="00221266"/>
    <w:rsid w:val="002222C5"/>
    <w:rsid w:val="002234F4"/>
    <w:rsid w:val="0023116E"/>
    <w:rsid w:val="002315F8"/>
    <w:rsid w:val="00231DC8"/>
    <w:rsid w:val="00255C28"/>
    <w:rsid w:val="0027092E"/>
    <w:rsid w:val="002740D8"/>
    <w:rsid w:val="00286F07"/>
    <w:rsid w:val="00293960"/>
    <w:rsid w:val="002A0B84"/>
    <w:rsid w:val="002A5093"/>
    <w:rsid w:val="002B29AC"/>
    <w:rsid w:val="002C14A0"/>
    <w:rsid w:val="002D175F"/>
    <w:rsid w:val="002D45BE"/>
    <w:rsid w:val="002D69F2"/>
    <w:rsid w:val="002E25D6"/>
    <w:rsid w:val="002E48B7"/>
    <w:rsid w:val="002F047E"/>
    <w:rsid w:val="002F4294"/>
    <w:rsid w:val="002F5581"/>
    <w:rsid w:val="0032540E"/>
    <w:rsid w:val="00336B44"/>
    <w:rsid w:val="00355367"/>
    <w:rsid w:val="00362FCE"/>
    <w:rsid w:val="00363E8D"/>
    <w:rsid w:val="00372557"/>
    <w:rsid w:val="00382E3A"/>
    <w:rsid w:val="003842DC"/>
    <w:rsid w:val="00384602"/>
    <w:rsid w:val="0038660D"/>
    <w:rsid w:val="003924DA"/>
    <w:rsid w:val="003939DA"/>
    <w:rsid w:val="00397D8C"/>
    <w:rsid w:val="003A31E5"/>
    <w:rsid w:val="003A497C"/>
    <w:rsid w:val="003B0717"/>
    <w:rsid w:val="003B0F4F"/>
    <w:rsid w:val="003B24E7"/>
    <w:rsid w:val="003B38CA"/>
    <w:rsid w:val="003C4BDF"/>
    <w:rsid w:val="003E6039"/>
    <w:rsid w:val="003E667D"/>
    <w:rsid w:val="003F447E"/>
    <w:rsid w:val="0040044A"/>
    <w:rsid w:val="00402477"/>
    <w:rsid w:val="00413A89"/>
    <w:rsid w:val="004250E0"/>
    <w:rsid w:val="004278B5"/>
    <w:rsid w:val="004306E3"/>
    <w:rsid w:val="00430ACF"/>
    <w:rsid w:val="004320CF"/>
    <w:rsid w:val="0043757C"/>
    <w:rsid w:val="004478CC"/>
    <w:rsid w:val="00464B83"/>
    <w:rsid w:val="00475C49"/>
    <w:rsid w:val="00485A30"/>
    <w:rsid w:val="00487C4F"/>
    <w:rsid w:val="00497291"/>
    <w:rsid w:val="004A294E"/>
    <w:rsid w:val="004A3A14"/>
    <w:rsid w:val="004A6EA1"/>
    <w:rsid w:val="004B000B"/>
    <w:rsid w:val="004B15E0"/>
    <w:rsid w:val="004B37A0"/>
    <w:rsid w:val="004B6629"/>
    <w:rsid w:val="004C2438"/>
    <w:rsid w:val="004D3278"/>
    <w:rsid w:val="004D3E74"/>
    <w:rsid w:val="004E367E"/>
    <w:rsid w:val="005019CE"/>
    <w:rsid w:val="00507FAE"/>
    <w:rsid w:val="00514B52"/>
    <w:rsid w:val="00515A0D"/>
    <w:rsid w:val="005207B5"/>
    <w:rsid w:val="005245D8"/>
    <w:rsid w:val="00524C98"/>
    <w:rsid w:val="00531237"/>
    <w:rsid w:val="00531A64"/>
    <w:rsid w:val="005364D0"/>
    <w:rsid w:val="00543E96"/>
    <w:rsid w:val="0055165A"/>
    <w:rsid w:val="00553A68"/>
    <w:rsid w:val="005561A1"/>
    <w:rsid w:val="00561B3B"/>
    <w:rsid w:val="005667AA"/>
    <w:rsid w:val="00574F0C"/>
    <w:rsid w:val="0058087A"/>
    <w:rsid w:val="00585A8E"/>
    <w:rsid w:val="00586A02"/>
    <w:rsid w:val="00597667"/>
    <w:rsid w:val="005A30F5"/>
    <w:rsid w:val="005A6008"/>
    <w:rsid w:val="005A7747"/>
    <w:rsid w:val="005B1FB4"/>
    <w:rsid w:val="005C2BD9"/>
    <w:rsid w:val="005C7090"/>
    <w:rsid w:val="005D0725"/>
    <w:rsid w:val="005D3D30"/>
    <w:rsid w:val="005F03CB"/>
    <w:rsid w:val="005F5A55"/>
    <w:rsid w:val="005F62E4"/>
    <w:rsid w:val="005F69F9"/>
    <w:rsid w:val="006009CF"/>
    <w:rsid w:val="00605BD5"/>
    <w:rsid w:val="00652461"/>
    <w:rsid w:val="00656E90"/>
    <w:rsid w:val="00657160"/>
    <w:rsid w:val="00660D7D"/>
    <w:rsid w:val="00661BA2"/>
    <w:rsid w:val="00662235"/>
    <w:rsid w:val="00663B0C"/>
    <w:rsid w:val="0067510B"/>
    <w:rsid w:val="00675FF6"/>
    <w:rsid w:val="00685C33"/>
    <w:rsid w:val="006909E8"/>
    <w:rsid w:val="00692DC1"/>
    <w:rsid w:val="006B1506"/>
    <w:rsid w:val="006B3301"/>
    <w:rsid w:val="006C01D4"/>
    <w:rsid w:val="006C74BF"/>
    <w:rsid w:val="006D22E8"/>
    <w:rsid w:val="006D73E6"/>
    <w:rsid w:val="006F09DD"/>
    <w:rsid w:val="007023F4"/>
    <w:rsid w:val="00714CF0"/>
    <w:rsid w:val="00725232"/>
    <w:rsid w:val="00731B45"/>
    <w:rsid w:val="00732181"/>
    <w:rsid w:val="0073278D"/>
    <w:rsid w:val="0074559D"/>
    <w:rsid w:val="007543D9"/>
    <w:rsid w:val="007646F5"/>
    <w:rsid w:val="00766CE5"/>
    <w:rsid w:val="00775C26"/>
    <w:rsid w:val="007906E5"/>
    <w:rsid w:val="00797867"/>
    <w:rsid w:val="007A6CB7"/>
    <w:rsid w:val="007B6CA2"/>
    <w:rsid w:val="007C7572"/>
    <w:rsid w:val="007D570F"/>
    <w:rsid w:val="007D7D38"/>
    <w:rsid w:val="007F106B"/>
    <w:rsid w:val="007F148C"/>
    <w:rsid w:val="007F6E0C"/>
    <w:rsid w:val="007F79E4"/>
    <w:rsid w:val="00804643"/>
    <w:rsid w:val="00812EA9"/>
    <w:rsid w:val="0082301F"/>
    <w:rsid w:val="00830744"/>
    <w:rsid w:val="00835043"/>
    <w:rsid w:val="00840B70"/>
    <w:rsid w:val="008556CB"/>
    <w:rsid w:val="00856910"/>
    <w:rsid w:val="0085760D"/>
    <w:rsid w:val="0086338B"/>
    <w:rsid w:val="00870452"/>
    <w:rsid w:val="00877240"/>
    <w:rsid w:val="008861BE"/>
    <w:rsid w:val="008867AE"/>
    <w:rsid w:val="008B2ABB"/>
    <w:rsid w:val="008C0AD4"/>
    <w:rsid w:val="008C32F4"/>
    <w:rsid w:val="008C4474"/>
    <w:rsid w:val="008C53E0"/>
    <w:rsid w:val="008C6503"/>
    <w:rsid w:val="008F113C"/>
    <w:rsid w:val="009053A4"/>
    <w:rsid w:val="00911ED8"/>
    <w:rsid w:val="00914AC3"/>
    <w:rsid w:val="00922D10"/>
    <w:rsid w:val="00942807"/>
    <w:rsid w:val="00944F98"/>
    <w:rsid w:val="00946094"/>
    <w:rsid w:val="00951AE4"/>
    <w:rsid w:val="0097422C"/>
    <w:rsid w:val="00980E25"/>
    <w:rsid w:val="0098672F"/>
    <w:rsid w:val="009A12B4"/>
    <w:rsid w:val="009A54AE"/>
    <w:rsid w:val="009A7CE1"/>
    <w:rsid w:val="009B78CA"/>
    <w:rsid w:val="009D0B83"/>
    <w:rsid w:val="009D7633"/>
    <w:rsid w:val="009F0F2F"/>
    <w:rsid w:val="009F57E3"/>
    <w:rsid w:val="00A035EC"/>
    <w:rsid w:val="00A14429"/>
    <w:rsid w:val="00A15187"/>
    <w:rsid w:val="00A15BBC"/>
    <w:rsid w:val="00A15F47"/>
    <w:rsid w:val="00A17F0D"/>
    <w:rsid w:val="00A25891"/>
    <w:rsid w:val="00A41BFD"/>
    <w:rsid w:val="00A4250C"/>
    <w:rsid w:val="00A44A7C"/>
    <w:rsid w:val="00A629A1"/>
    <w:rsid w:val="00A67B03"/>
    <w:rsid w:val="00A67B84"/>
    <w:rsid w:val="00A769E4"/>
    <w:rsid w:val="00A76BBF"/>
    <w:rsid w:val="00A77311"/>
    <w:rsid w:val="00A8361D"/>
    <w:rsid w:val="00AA1C52"/>
    <w:rsid w:val="00AA3EEB"/>
    <w:rsid w:val="00AA5A38"/>
    <w:rsid w:val="00AB52B4"/>
    <w:rsid w:val="00AD3797"/>
    <w:rsid w:val="00AF06AF"/>
    <w:rsid w:val="00B04D9F"/>
    <w:rsid w:val="00B05652"/>
    <w:rsid w:val="00B079D5"/>
    <w:rsid w:val="00B128E9"/>
    <w:rsid w:val="00B36479"/>
    <w:rsid w:val="00B42A88"/>
    <w:rsid w:val="00B45AD2"/>
    <w:rsid w:val="00B57475"/>
    <w:rsid w:val="00B62F37"/>
    <w:rsid w:val="00B64FF9"/>
    <w:rsid w:val="00B70DDA"/>
    <w:rsid w:val="00B75959"/>
    <w:rsid w:val="00B82686"/>
    <w:rsid w:val="00B83CC1"/>
    <w:rsid w:val="00B8638A"/>
    <w:rsid w:val="00B91076"/>
    <w:rsid w:val="00B938F4"/>
    <w:rsid w:val="00B9402E"/>
    <w:rsid w:val="00B944D7"/>
    <w:rsid w:val="00B97C2C"/>
    <w:rsid w:val="00BA10A1"/>
    <w:rsid w:val="00BA6E2C"/>
    <w:rsid w:val="00BA7B12"/>
    <w:rsid w:val="00BB107C"/>
    <w:rsid w:val="00BB6614"/>
    <w:rsid w:val="00BC06B0"/>
    <w:rsid w:val="00BC6610"/>
    <w:rsid w:val="00BD1582"/>
    <w:rsid w:val="00BD3A10"/>
    <w:rsid w:val="00BE3297"/>
    <w:rsid w:val="00BE529C"/>
    <w:rsid w:val="00BE68D3"/>
    <w:rsid w:val="00BF19B5"/>
    <w:rsid w:val="00BF2A28"/>
    <w:rsid w:val="00C021DB"/>
    <w:rsid w:val="00C1108E"/>
    <w:rsid w:val="00C140A6"/>
    <w:rsid w:val="00C24948"/>
    <w:rsid w:val="00C353E4"/>
    <w:rsid w:val="00C3760C"/>
    <w:rsid w:val="00C40814"/>
    <w:rsid w:val="00C437F5"/>
    <w:rsid w:val="00C52D62"/>
    <w:rsid w:val="00C537A1"/>
    <w:rsid w:val="00C61406"/>
    <w:rsid w:val="00C633FF"/>
    <w:rsid w:val="00C66414"/>
    <w:rsid w:val="00C73E74"/>
    <w:rsid w:val="00C747C5"/>
    <w:rsid w:val="00C75B82"/>
    <w:rsid w:val="00C816F4"/>
    <w:rsid w:val="00C92BE9"/>
    <w:rsid w:val="00C95037"/>
    <w:rsid w:val="00CA1EB4"/>
    <w:rsid w:val="00CA2DD2"/>
    <w:rsid w:val="00CB04DC"/>
    <w:rsid w:val="00CB0611"/>
    <w:rsid w:val="00CB06A8"/>
    <w:rsid w:val="00CB1423"/>
    <w:rsid w:val="00CB2EA2"/>
    <w:rsid w:val="00CC4362"/>
    <w:rsid w:val="00CC7C1E"/>
    <w:rsid w:val="00CE448D"/>
    <w:rsid w:val="00D01266"/>
    <w:rsid w:val="00D055DD"/>
    <w:rsid w:val="00D06497"/>
    <w:rsid w:val="00D15528"/>
    <w:rsid w:val="00D17441"/>
    <w:rsid w:val="00D231B3"/>
    <w:rsid w:val="00D31DB7"/>
    <w:rsid w:val="00D324EB"/>
    <w:rsid w:val="00D349E7"/>
    <w:rsid w:val="00D50223"/>
    <w:rsid w:val="00D51E35"/>
    <w:rsid w:val="00D55617"/>
    <w:rsid w:val="00D701D6"/>
    <w:rsid w:val="00D80039"/>
    <w:rsid w:val="00D82963"/>
    <w:rsid w:val="00D8624C"/>
    <w:rsid w:val="00D87BCA"/>
    <w:rsid w:val="00D902A6"/>
    <w:rsid w:val="00D96969"/>
    <w:rsid w:val="00DA625A"/>
    <w:rsid w:val="00DB0A12"/>
    <w:rsid w:val="00DB0C26"/>
    <w:rsid w:val="00DB11DA"/>
    <w:rsid w:val="00DB5EAD"/>
    <w:rsid w:val="00DC2496"/>
    <w:rsid w:val="00DC4924"/>
    <w:rsid w:val="00DC7DF5"/>
    <w:rsid w:val="00DD2A84"/>
    <w:rsid w:val="00DD4865"/>
    <w:rsid w:val="00DD51CF"/>
    <w:rsid w:val="00DD5E43"/>
    <w:rsid w:val="00DE110B"/>
    <w:rsid w:val="00DE6DF2"/>
    <w:rsid w:val="00DF0B02"/>
    <w:rsid w:val="00DF748D"/>
    <w:rsid w:val="00E0408E"/>
    <w:rsid w:val="00E105E4"/>
    <w:rsid w:val="00E23696"/>
    <w:rsid w:val="00E26710"/>
    <w:rsid w:val="00E27958"/>
    <w:rsid w:val="00E40173"/>
    <w:rsid w:val="00E42598"/>
    <w:rsid w:val="00E4777C"/>
    <w:rsid w:val="00E61483"/>
    <w:rsid w:val="00E86AC4"/>
    <w:rsid w:val="00E86F2E"/>
    <w:rsid w:val="00E90530"/>
    <w:rsid w:val="00EA6AB7"/>
    <w:rsid w:val="00EB6E82"/>
    <w:rsid w:val="00EC1F09"/>
    <w:rsid w:val="00EC2B2B"/>
    <w:rsid w:val="00EE1868"/>
    <w:rsid w:val="00F141DD"/>
    <w:rsid w:val="00F20530"/>
    <w:rsid w:val="00F3786B"/>
    <w:rsid w:val="00F5605F"/>
    <w:rsid w:val="00F57EA6"/>
    <w:rsid w:val="00F6093C"/>
    <w:rsid w:val="00F60972"/>
    <w:rsid w:val="00F61988"/>
    <w:rsid w:val="00F74F1A"/>
    <w:rsid w:val="00F81FBB"/>
    <w:rsid w:val="00F82865"/>
    <w:rsid w:val="00F917DD"/>
    <w:rsid w:val="00F92BA3"/>
    <w:rsid w:val="00F95AF9"/>
    <w:rsid w:val="00F97180"/>
    <w:rsid w:val="00FB1AD4"/>
    <w:rsid w:val="00FB7257"/>
    <w:rsid w:val="00FD092F"/>
    <w:rsid w:val="00FE38D5"/>
    <w:rsid w:val="00FE79B8"/>
    <w:rsid w:val="00FE7A94"/>
    <w:rsid w:val="00FE7DC2"/>
    <w:rsid w:val="00FF58E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5"/>
    <o:shapelayout v:ext="edit">
      <o:idmap v:ext="edit" data="1"/>
    </o:shapelayout>
  </w:shapeDefaults>
  <w:decimalSymbol w:val="."/>
  <w:listSeparator w:val=","/>
  <w14:docId w14:val="63852E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C53E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A5A3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86F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C53E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53E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C53E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A5A38"/>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255C28"/>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5C28"/>
    <w:rPr>
      <w:rFonts w:ascii="Lucida Grande" w:hAnsi="Lucida Grande" w:cs="Lucida Grande"/>
      <w:sz w:val="18"/>
      <w:szCs w:val="18"/>
    </w:rPr>
  </w:style>
  <w:style w:type="paragraph" w:customStyle="1" w:styleId="EndNoteBibliographyTitle">
    <w:name w:val="EndNote Bibliography Title"/>
    <w:basedOn w:val="Normal"/>
    <w:rsid w:val="00877240"/>
    <w:pPr>
      <w:spacing w:after="0"/>
      <w:jc w:val="center"/>
    </w:pPr>
    <w:rPr>
      <w:rFonts w:ascii="Calibri" w:hAnsi="Calibri"/>
    </w:rPr>
  </w:style>
  <w:style w:type="paragraph" w:customStyle="1" w:styleId="EndNoteBibliography">
    <w:name w:val="EndNote Bibliography"/>
    <w:basedOn w:val="Normal"/>
    <w:rsid w:val="00877240"/>
    <w:pPr>
      <w:spacing w:line="240" w:lineRule="auto"/>
    </w:pPr>
    <w:rPr>
      <w:rFonts w:ascii="Calibri" w:hAnsi="Calibri"/>
    </w:rPr>
  </w:style>
  <w:style w:type="paragraph" w:styleId="Footer">
    <w:name w:val="footer"/>
    <w:basedOn w:val="Normal"/>
    <w:link w:val="FooterChar"/>
    <w:uiPriority w:val="99"/>
    <w:unhideWhenUsed/>
    <w:rsid w:val="00B83CC1"/>
    <w:pPr>
      <w:tabs>
        <w:tab w:val="center" w:pos="4320"/>
        <w:tab w:val="right" w:pos="8640"/>
      </w:tabs>
      <w:spacing w:after="0" w:line="240" w:lineRule="auto"/>
    </w:pPr>
  </w:style>
  <w:style w:type="character" w:customStyle="1" w:styleId="FooterChar">
    <w:name w:val="Footer Char"/>
    <w:basedOn w:val="DefaultParagraphFont"/>
    <w:link w:val="Footer"/>
    <w:uiPriority w:val="99"/>
    <w:rsid w:val="00B83CC1"/>
  </w:style>
  <w:style w:type="character" w:styleId="PageNumber">
    <w:name w:val="page number"/>
    <w:basedOn w:val="DefaultParagraphFont"/>
    <w:uiPriority w:val="99"/>
    <w:semiHidden/>
    <w:unhideWhenUsed/>
    <w:rsid w:val="00B83CC1"/>
  </w:style>
  <w:style w:type="character" w:styleId="CommentReference">
    <w:name w:val="annotation reference"/>
    <w:basedOn w:val="DefaultParagraphFont"/>
    <w:uiPriority w:val="99"/>
    <w:semiHidden/>
    <w:unhideWhenUsed/>
    <w:rsid w:val="00095EAC"/>
    <w:rPr>
      <w:sz w:val="18"/>
      <w:szCs w:val="18"/>
    </w:rPr>
  </w:style>
  <w:style w:type="paragraph" w:styleId="CommentText">
    <w:name w:val="annotation text"/>
    <w:basedOn w:val="Normal"/>
    <w:link w:val="CommentTextChar"/>
    <w:uiPriority w:val="99"/>
    <w:semiHidden/>
    <w:unhideWhenUsed/>
    <w:rsid w:val="00095EAC"/>
    <w:pPr>
      <w:spacing w:line="240" w:lineRule="auto"/>
    </w:pPr>
    <w:rPr>
      <w:sz w:val="24"/>
      <w:szCs w:val="24"/>
    </w:rPr>
  </w:style>
  <w:style w:type="character" w:customStyle="1" w:styleId="CommentTextChar">
    <w:name w:val="Comment Text Char"/>
    <w:basedOn w:val="DefaultParagraphFont"/>
    <w:link w:val="CommentText"/>
    <w:uiPriority w:val="99"/>
    <w:semiHidden/>
    <w:rsid w:val="00095EAC"/>
    <w:rPr>
      <w:sz w:val="24"/>
      <w:szCs w:val="24"/>
    </w:rPr>
  </w:style>
  <w:style w:type="paragraph" w:styleId="CommentSubject">
    <w:name w:val="annotation subject"/>
    <w:basedOn w:val="CommentText"/>
    <w:next w:val="CommentText"/>
    <w:link w:val="CommentSubjectChar"/>
    <w:uiPriority w:val="99"/>
    <w:semiHidden/>
    <w:unhideWhenUsed/>
    <w:rsid w:val="00095EAC"/>
    <w:rPr>
      <w:b/>
      <w:bCs/>
      <w:sz w:val="20"/>
      <w:szCs w:val="20"/>
    </w:rPr>
  </w:style>
  <w:style w:type="character" w:customStyle="1" w:styleId="CommentSubjectChar">
    <w:name w:val="Comment Subject Char"/>
    <w:basedOn w:val="CommentTextChar"/>
    <w:link w:val="CommentSubject"/>
    <w:uiPriority w:val="99"/>
    <w:semiHidden/>
    <w:rsid w:val="00095EAC"/>
    <w:rPr>
      <w:b/>
      <w:bCs/>
      <w:sz w:val="20"/>
      <w:szCs w:val="20"/>
    </w:rPr>
  </w:style>
  <w:style w:type="paragraph" w:styleId="ListParagraph">
    <w:name w:val="List Paragraph"/>
    <w:basedOn w:val="Normal"/>
    <w:uiPriority w:val="34"/>
    <w:qFormat/>
    <w:rsid w:val="00EC1F09"/>
    <w:pPr>
      <w:ind w:left="720"/>
      <w:contextualSpacing/>
    </w:pPr>
  </w:style>
  <w:style w:type="table" w:customStyle="1" w:styleId="PlainTable1">
    <w:name w:val="Plain Table 1"/>
    <w:basedOn w:val="TableNormal"/>
    <w:uiPriority w:val="99"/>
    <w:rsid w:val="00574F0C"/>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5">
    <w:name w:val="Grid Table 4 Accent 5"/>
    <w:basedOn w:val="TableNormal"/>
    <w:uiPriority w:val="49"/>
    <w:rsid w:val="00574F0C"/>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4Accent3">
    <w:name w:val="Grid Table 4 Accent 3"/>
    <w:basedOn w:val="TableNormal"/>
    <w:uiPriority w:val="49"/>
    <w:rsid w:val="00574F0C"/>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4Accent3">
    <w:name w:val="List Table 4 Accent 3"/>
    <w:basedOn w:val="TableNormal"/>
    <w:uiPriority w:val="49"/>
    <w:rsid w:val="001A0501"/>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Hyperlink">
    <w:name w:val="Hyperlink"/>
    <w:basedOn w:val="DefaultParagraphFont"/>
    <w:uiPriority w:val="99"/>
    <w:unhideWhenUsed/>
    <w:rsid w:val="00BC06B0"/>
    <w:rPr>
      <w:color w:val="0563C1" w:themeColor="hyperlink"/>
      <w:u w:val="single"/>
    </w:rPr>
  </w:style>
  <w:style w:type="character" w:customStyle="1" w:styleId="Heading3Char">
    <w:name w:val="Heading 3 Char"/>
    <w:basedOn w:val="DefaultParagraphFont"/>
    <w:link w:val="Heading3"/>
    <w:uiPriority w:val="9"/>
    <w:rsid w:val="00286F07"/>
    <w:rPr>
      <w:rFonts w:asciiTheme="majorHAnsi" w:eastAsiaTheme="majorEastAsia" w:hAnsiTheme="majorHAnsi" w:cstheme="majorBidi"/>
      <w:color w:val="1F4D78" w:themeColor="accent1" w:themeShade="7F"/>
      <w:sz w:val="24"/>
      <w:szCs w:val="24"/>
    </w:rPr>
  </w:style>
  <w:style w:type="character" w:styleId="PlaceholderText">
    <w:name w:val="Placeholder Text"/>
    <w:basedOn w:val="DefaultParagraphFont"/>
    <w:uiPriority w:val="99"/>
    <w:semiHidden/>
    <w:rsid w:val="00911ED8"/>
    <w:rPr>
      <w:color w:val="808080"/>
    </w:rPr>
  </w:style>
  <w:style w:type="table" w:styleId="LightList-Accent3">
    <w:name w:val="Light List Accent 3"/>
    <w:basedOn w:val="TableNormal"/>
    <w:uiPriority w:val="61"/>
    <w:rsid w:val="00BE3297"/>
    <w:pPr>
      <w:spacing w:after="0" w:line="240" w:lineRule="auto"/>
    </w:p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C53E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A5A3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86F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C53E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53E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C53E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A5A38"/>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255C28"/>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5C28"/>
    <w:rPr>
      <w:rFonts w:ascii="Lucida Grande" w:hAnsi="Lucida Grande" w:cs="Lucida Grande"/>
      <w:sz w:val="18"/>
      <w:szCs w:val="18"/>
    </w:rPr>
  </w:style>
  <w:style w:type="paragraph" w:customStyle="1" w:styleId="EndNoteBibliographyTitle">
    <w:name w:val="EndNote Bibliography Title"/>
    <w:basedOn w:val="Normal"/>
    <w:rsid w:val="00877240"/>
    <w:pPr>
      <w:spacing w:after="0"/>
      <w:jc w:val="center"/>
    </w:pPr>
    <w:rPr>
      <w:rFonts w:ascii="Calibri" w:hAnsi="Calibri"/>
    </w:rPr>
  </w:style>
  <w:style w:type="paragraph" w:customStyle="1" w:styleId="EndNoteBibliography">
    <w:name w:val="EndNote Bibliography"/>
    <w:basedOn w:val="Normal"/>
    <w:rsid w:val="00877240"/>
    <w:pPr>
      <w:spacing w:line="240" w:lineRule="auto"/>
    </w:pPr>
    <w:rPr>
      <w:rFonts w:ascii="Calibri" w:hAnsi="Calibri"/>
    </w:rPr>
  </w:style>
  <w:style w:type="paragraph" w:styleId="Footer">
    <w:name w:val="footer"/>
    <w:basedOn w:val="Normal"/>
    <w:link w:val="FooterChar"/>
    <w:uiPriority w:val="99"/>
    <w:unhideWhenUsed/>
    <w:rsid w:val="00B83CC1"/>
    <w:pPr>
      <w:tabs>
        <w:tab w:val="center" w:pos="4320"/>
        <w:tab w:val="right" w:pos="8640"/>
      </w:tabs>
      <w:spacing w:after="0" w:line="240" w:lineRule="auto"/>
    </w:pPr>
  </w:style>
  <w:style w:type="character" w:customStyle="1" w:styleId="FooterChar">
    <w:name w:val="Footer Char"/>
    <w:basedOn w:val="DefaultParagraphFont"/>
    <w:link w:val="Footer"/>
    <w:uiPriority w:val="99"/>
    <w:rsid w:val="00B83CC1"/>
  </w:style>
  <w:style w:type="character" w:styleId="PageNumber">
    <w:name w:val="page number"/>
    <w:basedOn w:val="DefaultParagraphFont"/>
    <w:uiPriority w:val="99"/>
    <w:semiHidden/>
    <w:unhideWhenUsed/>
    <w:rsid w:val="00B83CC1"/>
  </w:style>
  <w:style w:type="character" w:styleId="CommentReference">
    <w:name w:val="annotation reference"/>
    <w:basedOn w:val="DefaultParagraphFont"/>
    <w:uiPriority w:val="99"/>
    <w:semiHidden/>
    <w:unhideWhenUsed/>
    <w:rsid w:val="00095EAC"/>
    <w:rPr>
      <w:sz w:val="18"/>
      <w:szCs w:val="18"/>
    </w:rPr>
  </w:style>
  <w:style w:type="paragraph" w:styleId="CommentText">
    <w:name w:val="annotation text"/>
    <w:basedOn w:val="Normal"/>
    <w:link w:val="CommentTextChar"/>
    <w:uiPriority w:val="99"/>
    <w:semiHidden/>
    <w:unhideWhenUsed/>
    <w:rsid w:val="00095EAC"/>
    <w:pPr>
      <w:spacing w:line="240" w:lineRule="auto"/>
    </w:pPr>
    <w:rPr>
      <w:sz w:val="24"/>
      <w:szCs w:val="24"/>
    </w:rPr>
  </w:style>
  <w:style w:type="character" w:customStyle="1" w:styleId="CommentTextChar">
    <w:name w:val="Comment Text Char"/>
    <w:basedOn w:val="DefaultParagraphFont"/>
    <w:link w:val="CommentText"/>
    <w:uiPriority w:val="99"/>
    <w:semiHidden/>
    <w:rsid w:val="00095EAC"/>
    <w:rPr>
      <w:sz w:val="24"/>
      <w:szCs w:val="24"/>
    </w:rPr>
  </w:style>
  <w:style w:type="paragraph" w:styleId="CommentSubject">
    <w:name w:val="annotation subject"/>
    <w:basedOn w:val="CommentText"/>
    <w:next w:val="CommentText"/>
    <w:link w:val="CommentSubjectChar"/>
    <w:uiPriority w:val="99"/>
    <w:semiHidden/>
    <w:unhideWhenUsed/>
    <w:rsid w:val="00095EAC"/>
    <w:rPr>
      <w:b/>
      <w:bCs/>
      <w:sz w:val="20"/>
      <w:szCs w:val="20"/>
    </w:rPr>
  </w:style>
  <w:style w:type="character" w:customStyle="1" w:styleId="CommentSubjectChar">
    <w:name w:val="Comment Subject Char"/>
    <w:basedOn w:val="CommentTextChar"/>
    <w:link w:val="CommentSubject"/>
    <w:uiPriority w:val="99"/>
    <w:semiHidden/>
    <w:rsid w:val="00095EAC"/>
    <w:rPr>
      <w:b/>
      <w:bCs/>
      <w:sz w:val="20"/>
      <w:szCs w:val="20"/>
    </w:rPr>
  </w:style>
  <w:style w:type="paragraph" w:styleId="ListParagraph">
    <w:name w:val="List Paragraph"/>
    <w:basedOn w:val="Normal"/>
    <w:uiPriority w:val="34"/>
    <w:qFormat/>
    <w:rsid w:val="00EC1F09"/>
    <w:pPr>
      <w:ind w:left="720"/>
      <w:contextualSpacing/>
    </w:pPr>
  </w:style>
  <w:style w:type="table" w:customStyle="1" w:styleId="PlainTable1">
    <w:name w:val="Plain Table 1"/>
    <w:basedOn w:val="TableNormal"/>
    <w:uiPriority w:val="99"/>
    <w:rsid w:val="00574F0C"/>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5">
    <w:name w:val="Grid Table 4 Accent 5"/>
    <w:basedOn w:val="TableNormal"/>
    <w:uiPriority w:val="49"/>
    <w:rsid w:val="00574F0C"/>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4Accent3">
    <w:name w:val="Grid Table 4 Accent 3"/>
    <w:basedOn w:val="TableNormal"/>
    <w:uiPriority w:val="49"/>
    <w:rsid w:val="00574F0C"/>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4Accent3">
    <w:name w:val="List Table 4 Accent 3"/>
    <w:basedOn w:val="TableNormal"/>
    <w:uiPriority w:val="49"/>
    <w:rsid w:val="001A0501"/>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Hyperlink">
    <w:name w:val="Hyperlink"/>
    <w:basedOn w:val="DefaultParagraphFont"/>
    <w:uiPriority w:val="99"/>
    <w:unhideWhenUsed/>
    <w:rsid w:val="00BC06B0"/>
    <w:rPr>
      <w:color w:val="0563C1" w:themeColor="hyperlink"/>
      <w:u w:val="single"/>
    </w:rPr>
  </w:style>
  <w:style w:type="character" w:customStyle="1" w:styleId="Heading3Char">
    <w:name w:val="Heading 3 Char"/>
    <w:basedOn w:val="DefaultParagraphFont"/>
    <w:link w:val="Heading3"/>
    <w:uiPriority w:val="9"/>
    <w:rsid w:val="00286F07"/>
    <w:rPr>
      <w:rFonts w:asciiTheme="majorHAnsi" w:eastAsiaTheme="majorEastAsia" w:hAnsiTheme="majorHAnsi" w:cstheme="majorBidi"/>
      <w:color w:val="1F4D78" w:themeColor="accent1" w:themeShade="7F"/>
      <w:sz w:val="24"/>
      <w:szCs w:val="24"/>
    </w:rPr>
  </w:style>
  <w:style w:type="character" w:styleId="PlaceholderText">
    <w:name w:val="Placeholder Text"/>
    <w:basedOn w:val="DefaultParagraphFont"/>
    <w:uiPriority w:val="99"/>
    <w:semiHidden/>
    <w:rsid w:val="00911ED8"/>
    <w:rPr>
      <w:color w:val="808080"/>
    </w:rPr>
  </w:style>
  <w:style w:type="table" w:styleId="LightList-Accent3">
    <w:name w:val="Light List Accent 3"/>
    <w:basedOn w:val="TableNormal"/>
    <w:uiPriority w:val="61"/>
    <w:rsid w:val="00BE3297"/>
    <w:pPr>
      <w:spacing w:after="0" w:line="240" w:lineRule="auto"/>
    </w:p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5715336">
      <w:bodyDiv w:val="1"/>
      <w:marLeft w:val="0"/>
      <w:marRight w:val="0"/>
      <w:marTop w:val="0"/>
      <w:marBottom w:val="0"/>
      <w:divBdr>
        <w:top w:val="none" w:sz="0" w:space="0" w:color="auto"/>
        <w:left w:val="none" w:sz="0" w:space="0" w:color="auto"/>
        <w:bottom w:val="none" w:sz="0" w:space="0" w:color="auto"/>
        <w:right w:val="none" w:sz="0" w:space="0" w:color="auto"/>
      </w:divBdr>
    </w:div>
    <w:div w:id="793867782">
      <w:bodyDiv w:val="1"/>
      <w:marLeft w:val="0"/>
      <w:marRight w:val="0"/>
      <w:marTop w:val="0"/>
      <w:marBottom w:val="0"/>
      <w:divBdr>
        <w:top w:val="none" w:sz="0" w:space="0" w:color="auto"/>
        <w:left w:val="none" w:sz="0" w:space="0" w:color="auto"/>
        <w:bottom w:val="none" w:sz="0" w:space="0" w:color="auto"/>
        <w:right w:val="none" w:sz="0" w:space="0" w:color="auto"/>
      </w:divBdr>
    </w:div>
    <w:div w:id="1072653086">
      <w:bodyDiv w:val="1"/>
      <w:marLeft w:val="0"/>
      <w:marRight w:val="0"/>
      <w:marTop w:val="0"/>
      <w:marBottom w:val="0"/>
      <w:divBdr>
        <w:top w:val="none" w:sz="0" w:space="0" w:color="auto"/>
        <w:left w:val="none" w:sz="0" w:space="0" w:color="auto"/>
        <w:bottom w:val="none" w:sz="0" w:space="0" w:color="auto"/>
        <w:right w:val="none" w:sz="0" w:space="0" w:color="auto"/>
      </w:divBdr>
    </w:div>
    <w:div w:id="1310094073">
      <w:bodyDiv w:val="1"/>
      <w:marLeft w:val="0"/>
      <w:marRight w:val="0"/>
      <w:marTop w:val="0"/>
      <w:marBottom w:val="0"/>
      <w:divBdr>
        <w:top w:val="none" w:sz="0" w:space="0" w:color="auto"/>
        <w:left w:val="none" w:sz="0" w:space="0" w:color="auto"/>
        <w:bottom w:val="none" w:sz="0" w:space="0" w:color="auto"/>
        <w:right w:val="none" w:sz="0" w:space="0" w:color="auto"/>
      </w:divBdr>
    </w:div>
    <w:div w:id="1458717150">
      <w:bodyDiv w:val="1"/>
      <w:marLeft w:val="0"/>
      <w:marRight w:val="0"/>
      <w:marTop w:val="0"/>
      <w:marBottom w:val="0"/>
      <w:divBdr>
        <w:top w:val="none" w:sz="0" w:space="0" w:color="auto"/>
        <w:left w:val="none" w:sz="0" w:space="0" w:color="auto"/>
        <w:bottom w:val="none" w:sz="0" w:space="0" w:color="auto"/>
        <w:right w:val="none" w:sz="0" w:space="0" w:color="auto"/>
      </w:divBdr>
    </w:div>
    <w:div w:id="1740906082">
      <w:bodyDiv w:val="1"/>
      <w:marLeft w:val="0"/>
      <w:marRight w:val="0"/>
      <w:marTop w:val="0"/>
      <w:marBottom w:val="0"/>
      <w:divBdr>
        <w:top w:val="none" w:sz="0" w:space="0" w:color="auto"/>
        <w:left w:val="none" w:sz="0" w:space="0" w:color="auto"/>
        <w:bottom w:val="none" w:sz="0" w:space="0" w:color="auto"/>
        <w:right w:val="none" w:sz="0" w:space="0" w:color="auto"/>
      </w:divBdr>
    </w:div>
    <w:div w:id="1751734316">
      <w:bodyDiv w:val="1"/>
      <w:marLeft w:val="0"/>
      <w:marRight w:val="0"/>
      <w:marTop w:val="0"/>
      <w:marBottom w:val="0"/>
      <w:divBdr>
        <w:top w:val="none" w:sz="0" w:space="0" w:color="auto"/>
        <w:left w:val="none" w:sz="0" w:space="0" w:color="auto"/>
        <w:bottom w:val="none" w:sz="0" w:space="0" w:color="auto"/>
        <w:right w:val="none" w:sz="0" w:space="0" w:color="auto"/>
      </w:divBdr>
    </w:div>
    <w:div w:id="2119257222">
      <w:bodyDiv w:val="1"/>
      <w:marLeft w:val="0"/>
      <w:marRight w:val="0"/>
      <w:marTop w:val="0"/>
      <w:marBottom w:val="0"/>
      <w:divBdr>
        <w:top w:val="none" w:sz="0" w:space="0" w:color="auto"/>
        <w:left w:val="none" w:sz="0" w:space="0" w:color="auto"/>
        <w:bottom w:val="none" w:sz="0" w:space="0" w:color="auto"/>
        <w:right w:val="none" w:sz="0" w:space="0" w:color="auto"/>
      </w:divBdr>
    </w:div>
    <w:div w:id="2138987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github.com/James-Thorson/VAST" TargetMode="External"/><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footer" Target="footer1.xml"/><Relationship Id="rId27" Type="http://schemas.openxmlformats.org/officeDocument/2006/relationships/footer" Target="footer2.xml"/><Relationship Id="rId28" Type="http://schemas.openxmlformats.org/officeDocument/2006/relationships/fontTable" Target="fontTable.xml"/><Relationship Id="rId29" Type="http://schemas.openxmlformats.org/officeDocument/2006/relationships/theme" Target="theme/theme1.xml"/><Relationship Id="rId31" Type="http://schemas.microsoft.com/office/2011/relationships/commentsExtended" Target="commentsExtended.xml"/><Relationship Id="rId10" Type="http://schemas.openxmlformats.org/officeDocument/2006/relationships/hyperlink" Target="https://github.com/curryc2/AFSC_VAST_Evaluation" TargetMode="External"/><Relationship Id="rId11" Type="http://schemas.openxmlformats.org/officeDocument/2006/relationships/image" Target="media/image1.emf"/><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emf"/><Relationship Id="rId17" Type="http://schemas.openxmlformats.org/officeDocument/2006/relationships/oleObject" Target="embeddings/Microsoft_Equation1.bin"/><Relationship Id="rId18" Type="http://schemas.openxmlformats.org/officeDocument/2006/relationships/image" Target="media/image7.emf"/><Relationship Id="rId19" Type="http://schemas.openxmlformats.org/officeDocument/2006/relationships/oleObject" Target="embeddings/Microsoft_Equation2.bin"/><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1576D2-FE44-1245-9215-CA5D19383F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1835</TotalTime>
  <Pages>18</Pages>
  <Words>5614</Words>
  <Characters>32005</Characters>
  <Application>Microsoft Macintosh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Curry.Cunningham</dc:creator>
  <cp:keywords/>
  <dc:description/>
  <cp:lastModifiedBy>Curry Cunningham</cp:lastModifiedBy>
  <cp:revision>303</cp:revision>
  <dcterms:created xsi:type="dcterms:W3CDTF">2017-05-15T19:32:00Z</dcterms:created>
  <dcterms:modified xsi:type="dcterms:W3CDTF">2017-07-23T02:38:00Z</dcterms:modified>
</cp:coreProperties>
</file>